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7CA9" w:rsidRDefault="008B4198" w:rsidP="000A7CA9">
      <w:pPr>
        <w:jc w:val="center"/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bookmarkStart w:id="0" w:name="_GoBack"/>
      <w:bookmarkEnd w:id="0"/>
    </w:p>
    <w:p w:rsidR="007C5940" w:rsidRDefault="000A7CA9" w:rsidP="00694CC3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E0B2E47" wp14:editId="59048F35">
            <wp:extent cx="6642100" cy="939546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9395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678A" w:rsidRPr="006E1004" w:rsidRDefault="0030678A" w:rsidP="00694CC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613F43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основная общеобразовательная школа "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Утыз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Имян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"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Новокадеевского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сельского поселения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Черемшанского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4B44E8" w:rsidRPr="004B44E8">
        <w:rPr>
          <w:rFonts w:asciiTheme="majorBidi" w:hAnsiTheme="majorBidi" w:cstheme="majorBidi"/>
          <w:sz w:val="28"/>
          <w:szCs w:val="28"/>
        </w:rPr>
        <w:t>ФГОС ООО, утвержденный приказом министерства образования и науки российской федерации от 17 декабря 2010 г. № 1897 (ФГОС ООО-2010)</w:t>
      </w:r>
      <w:r w:rsidR="004B44E8">
        <w:rPr>
          <w:rFonts w:asciiTheme="majorBidi" w:hAnsiTheme="majorBidi" w:cstheme="majorBidi"/>
          <w:sz w:val="28"/>
          <w:szCs w:val="28"/>
        </w:rPr>
        <w:t>;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8C022E" w:rsidRPr="002052E2" w:rsidRDefault="008C022E" w:rsidP="008C022E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052E2">
        <w:rPr>
          <w:rFonts w:ascii="Times New Roman" w:eastAsia="Calibri" w:hAnsi="Times New Roman" w:cs="Times New Roman"/>
          <w:sz w:val="28"/>
          <w:szCs w:val="28"/>
        </w:rPr>
        <w:t xml:space="preserve">При разработке </w:t>
      </w:r>
      <w:proofErr w:type="gramStart"/>
      <w:r w:rsidRPr="002052E2">
        <w:rPr>
          <w:rFonts w:ascii="Times New Roman" w:eastAsia="Calibri" w:hAnsi="Times New Roman" w:cs="Times New Roman"/>
          <w:sz w:val="28"/>
          <w:szCs w:val="28"/>
        </w:rPr>
        <w:t>учебного  плана</w:t>
      </w:r>
      <w:proofErr w:type="gramEnd"/>
      <w:r w:rsidRPr="002052E2">
        <w:rPr>
          <w:rFonts w:ascii="Times New Roman" w:eastAsia="Calibri" w:hAnsi="Times New Roman" w:cs="Times New Roman"/>
          <w:sz w:val="28"/>
          <w:szCs w:val="28"/>
        </w:rPr>
        <w:t xml:space="preserve">  ООО  на 2023/2024 учебный год также  были использованы следующие нормативные документы:</w:t>
      </w:r>
    </w:p>
    <w:p w:rsidR="008C022E" w:rsidRPr="000516F6" w:rsidRDefault="008C022E" w:rsidP="008C022E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052E2">
        <w:rPr>
          <w:rFonts w:ascii="Times New Roman" w:eastAsia="Calibri" w:hAnsi="Times New Roman" w:cs="Times New Roman"/>
          <w:sz w:val="28"/>
          <w:szCs w:val="28"/>
        </w:rPr>
        <w:t xml:space="preserve">-Конвенция о правах ребёнка (одобрена Генеральной Ассамблеей ООН 20.11.1989, вступила в силу для СССР 15.09.1990); </w:t>
      </w:r>
    </w:p>
    <w:p w:rsidR="008C022E" w:rsidRPr="004D0476" w:rsidRDefault="008C022E" w:rsidP="008C022E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4D0476">
        <w:rPr>
          <w:rFonts w:ascii="Times New Roman" w:eastAsia="Calibri" w:hAnsi="Times New Roman" w:cs="Times New Roman"/>
          <w:sz w:val="26"/>
          <w:szCs w:val="26"/>
        </w:rPr>
        <w:t>-Федеральный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17.12.2010 г.№1897;</w:t>
      </w:r>
    </w:p>
    <w:p w:rsidR="008C022E" w:rsidRPr="004D0476" w:rsidRDefault="008C022E" w:rsidP="008C022E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4D0476">
        <w:rPr>
          <w:rFonts w:ascii="Times New Roman" w:eastAsia="Calibri" w:hAnsi="Times New Roman" w:cs="Times New Roman"/>
          <w:sz w:val="26"/>
          <w:szCs w:val="26"/>
        </w:rPr>
        <w:t>Федеральный государственный образовательный стандарт основного общего образования, утвержденный приказом Министерства просвещения Российской Федерации от 31 мая 2021 г № 287;</w:t>
      </w:r>
    </w:p>
    <w:p w:rsidR="008C022E" w:rsidRPr="004D0476" w:rsidRDefault="008C022E" w:rsidP="008C022E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4D0476">
        <w:rPr>
          <w:rFonts w:ascii="Times New Roman" w:eastAsia="Calibri" w:hAnsi="Times New Roman" w:cs="Times New Roman"/>
          <w:sz w:val="26"/>
          <w:szCs w:val="26"/>
        </w:rPr>
        <w:t xml:space="preserve">Приказ Министерства образования и науки Российской Федерации от 31.12.2015 </w:t>
      </w:r>
      <w:proofErr w:type="gramStart"/>
      <w:r w:rsidRPr="004D0476">
        <w:rPr>
          <w:rFonts w:ascii="Times New Roman" w:eastAsia="Calibri" w:hAnsi="Times New Roman" w:cs="Times New Roman"/>
          <w:sz w:val="26"/>
          <w:szCs w:val="26"/>
        </w:rPr>
        <w:t>г.,№</w:t>
      </w:r>
      <w:proofErr w:type="gramEnd"/>
      <w:r w:rsidRPr="004D0476">
        <w:rPr>
          <w:rFonts w:ascii="Times New Roman" w:eastAsia="Calibri" w:hAnsi="Times New Roman" w:cs="Times New Roman"/>
          <w:sz w:val="26"/>
          <w:szCs w:val="26"/>
        </w:rPr>
        <w:t xml:space="preserve"> 1577 «О внесении изменений в федеральный государственный образовательный стандарт основного общего образования», утвержденный приказом Министерства образования и науки Российской Федерации от 17 декабря  2010 г. № 1897;  </w:t>
      </w:r>
    </w:p>
    <w:p w:rsidR="008C022E" w:rsidRPr="002052E2" w:rsidRDefault="008C022E" w:rsidP="008C022E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052E2">
        <w:rPr>
          <w:rFonts w:ascii="Times New Roman" w:eastAsia="Calibri" w:hAnsi="Times New Roman" w:cs="Times New Roman"/>
          <w:sz w:val="28"/>
          <w:szCs w:val="28"/>
        </w:rPr>
        <w:t xml:space="preserve">-Федеральный закон «Об образовании в Российской Федерации» от </w:t>
      </w:r>
      <w:proofErr w:type="gramStart"/>
      <w:r w:rsidRPr="002052E2">
        <w:rPr>
          <w:rFonts w:ascii="Times New Roman" w:eastAsia="Calibri" w:hAnsi="Times New Roman" w:cs="Times New Roman"/>
          <w:sz w:val="28"/>
          <w:szCs w:val="28"/>
        </w:rPr>
        <w:t>29.12.2012  №</w:t>
      </w:r>
      <w:proofErr w:type="gramEnd"/>
      <w:r w:rsidRPr="002052E2">
        <w:rPr>
          <w:rFonts w:ascii="Times New Roman" w:eastAsia="Calibri" w:hAnsi="Times New Roman" w:cs="Times New Roman"/>
          <w:sz w:val="28"/>
          <w:szCs w:val="28"/>
        </w:rPr>
        <w:t>273-ФЗ (с изменениями и дополнениями от 24.09.2022 №371-ФЗ);</w:t>
      </w:r>
    </w:p>
    <w:p w:rsidR="008C022E" w:rsidRPr="002052E2" w:rsidRDefault="008C022E" w:rsidP="008C022E">
      <w:pPr>
        <w:spacing w:line="276" w:lineRule="auto"/>
        <w:ind w:firstLine="567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052E2">
        <w:rPr>
          <w:rFonts w:ascii="Times New Roman" w:eastAsia="Calibri" w:hAnsi="Times New Roman" w:cs="Times New Roman"/>
          <w:sz w:val="28"/>
          <w:szCs w:val="28"/>
        </w:rPr>
        <w:t>-Федеральная образовательная программа основного общего образования (</w:t>
      </w:r>
      <w:r w:rsidRPr="002052E2">
        <w:rPr>
          <w:rFonts w:ascii="Times New Roman" w:eastAsia="Calibri" w:hAnsi="Times New Roman" w:cs="Times New Roman"/>
          <w:color w:val="000000"/>
          <w:sz w:val="28"/>
          <w:szCs w:val="28"/>
        </w:rPr>
        <w:t>Утверждена</w:t>
      </w:r>
      <w:r w:rsidRPr="002052E2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приказом Министерства просвещения Российской Федерации от 18.05.2023 № 370" Об утверждении федеральной образовательной программы основного общего образования"(Зарегистрирован 12.07.2023 № 74223)</w:t>
      </w:r>
    </w:p>
    <w:p w:rsidR="008C022E" w:rsidRPr="004D0476" w:rsidRDefault="008C022E" w:rsidP="008C022E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052E2">
        <w:rPr>
          <w:rFonts w:ascii="Times New Roman" w:eastAsia="Calibri" w:hAnsi="Times New Roman" w:cs="Times New Roman"/>
          <w:sz w:val="28"/>
          <w:szCs w:val="28"/>
        </w:rPr>
        <w:t xml:space="preserve">-Федеральный 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 и установления предельного срока </w:t>
      </w:r>
      <w:r w:rsidRPr="002052E2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использования учебников, утвержденный приказом Министерства просвещения Российской Федерации </w:t>
      </w:r>
      <w:r w:rsidRPr="004D0476">
        <w:rPr>
          <w:rFonts w:ascii="Times New Roman" w:eastAsia="Calibri" w:hAnsi="Times New Roman" w:cs="Times New Roman"/>
          <w:sz w:val="28"/>
          <w:szCs w:val="28"/>
        </w:rPr>
        <w:t xml:space="preserve">от 21.09.2022 №858 с изменениями Приказ </w:t>
      </w:r>
      <w:proofErr w:type="spellStart"/>
      <w:r w:rsidRPr="004D0476">
        <w:rPr>
          <w:rFonts w:ascii="Times New Roman" w:eastAsia="Calibri" w:hAnsi="Times New Roman" w:cs="Times New Roman"/>
          <w:sz w:val="28"/>
          <w:szCs w:val="28"/>
        </w:rPr>
        <w:t>Минпросвещения</w:t>
      </w:r>
      <w:proofErr w:type="spellEnd"/>
      <w:r w:rsidRPr="004D0476">
        <w:rPr>
          <w:rFonts w:ascii="Times New Roman" w:eastAsia="Calibri" w:hAnsi="Times New Roman" w:cs="Times New Roman"/>
          <w:sz w:val="28"/>
          <w:szCs w:val="28"/>
        </w:rPr>
        <w:t xml:space="preserve"> России №556 от 21.07.2023 г.;</w:t>
      </w:r>
    </w:p>
    <w:p w:rsidR="008C022E" w:rsidRPr="00610687" w:rsidRDefault="008C022E" w:rsidP="008C022E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052E2">
        <w:rPr>
          <w:rFonts w:ascii="Times New Roman" w:eastAsia="Calibri" w:hAnsi="Times New Roman" w:cs="Times New Roman"/>
          <w:sz w:val="28"/>
          <w:szCs w:val="28"/>
        </w:rPr>
        <w:t>- -Федеральный перечень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утвержденный приказом Министерства просвещения Российской Федерации от 02.08.2022 № 653;</w:t>
      </w:r>
    </w:p>
    <w:p w:rsidR="008C022E" w:rsidRPr="008C022E" w:rsidRDefault="008C022E" w:rsidP="008C022E">
      <w:pPr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8C022E">
        <w:rPr>
          <w:rFonts w:ascii="Times New Roman" w:eastAsia="Calibri" w:hAnsi="Times New Roman" w:cs="Times New Roman"/>
          <w:sz w:val="28"/>
          <w:szCs w:val="24"/>
        </w:rPr>
        <w:t>- Письмо Министерства просвещения Российской Федерации от 05.07.2022г. №ТВ–1290/03 «О направлении методических рекомендаций» (Информационно-методическое письмо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образования);</w:t>
      </w:r>
    </w:p>
    <w:p w:rsidR="008C022E" w:rsidRPr="000516F6" w:rsidRDefault="008C022E" w:rsidP="008C022E">
      <w:pPr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516F6">
        <w:rPr>
          <w:rFonts w:ascii="Times New Roman" w:eastAsia="Calibri" w:hAnsi="Times New Roman" w:cs="Times New Roman"/>
          <w:sz w:val="26"/>
          <w:szCs w:val="26"/>
        </w:rPr>
        <w:t xml:space="preserve">- Письмо </w:t>
      </w:r>
      <w:proofErr w:type="spellStart"/>
      <w:r w:rsidRPr="000516F6">
        <w:rPr>
          <w:rFonts w:ascii="Times New Roman" w:eastAsia="Calibri" w:hAnsi="Times New Roman" w:cs="Times New Roman"/>
          <w:sz w:val="26"/>
          <w:szCs w:val="26"/>
        </w:rPr>
        <w:t>Минпросвещения</w:t>
      </w:r>
      <w:proofErr w:type="spellEnd"/>
      <w:r w:rsidRPr="000516F6">
        <w:rPr>
          <w:rFonts w:ascii="Times New Roman" w:eastAsia="Calibri" w:hAnsi="Times New Roman" w:cs="Times New Roman"/>
          <w:sz w:val="26"/>
          <w:szCs w:val="26"/>
        </w:rPr>
        <w:t xml:space="preserve"> России от 17.06.2022 г. № 03-871 «Об организации занятий «Разговоры о важном»;</w:t>
      </w:r>
    </w:p>
    <w:p w:rsidR="008C022E" w:rsidRPr="004D0476" w:rsidRDefault="008C022E" w:rsidP="008C022E">
      <w:pPr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4D0476">
        <w:rPr>
          <w:rFonts w:ascii="Times New Roman" w:eastAsia="Calibri" w:hAnsi="Times New Roman" w:cs="Times New Roman"/>
          <w:sz w:val="26"/>
          <w:szCs w:val="26"/>
        </w:rPr>
        <w:t xml:space="preserve">- Письмо Федеральной службы по надзору в сфере образования и науки от 20.06.2018 г. №05-192 “О реализации прав на изучение родных языков из числа языков народов РФ в общеобразовательных организациях”;                                                                                                                                                                 </w:t>
      </w:r>
    </w:p>
    <w:p w:rsidR="008C022E" w:rsidRPr="006E1004" w:rsidRDefault="008C022E" w:rsidP="008C022E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4D0476">
        <w:rPr>
          <w:rFonts w:ascii="Times New Roman" w:eastAsia="Calibri" w:hAnsi="Times New Roman" w:cs="Times New Roman"/>
          <w:sz w:val="26"/>
          <w:szCs w:val="26"/>
        </w:rPr>
        <w:t xml:space="preserve">-  </w:t>
      </w:r>
      <w:proofErr w:type="gramStart"/>
      <w:r w:rsidRPr="004D0476">
        <w:rPr>
          <w:rFonts w:ascii="Times New Roman" w:eastAsia="Calibri" w:hAnsi="Times New Roman" w:cs="Times New Roman"/>
          <w:sz w:val="26"/>
          <w:szCs w:val="26"/>
        </w:rPr>
        <w:t>Письмо  Министерства</w:t>
      </w:r>
      <w:proofErr w:type="gramEnd"/>
      <w:r w:rsidRPr="004D0476">
        <w:rPr>
          <w:rFonts w:ascii="Times New Roman" w:eastAsia="Calibri" w:hAnsi="Times New Roman" w:cs="Times New Roman"/>
          <w:sz w:val="26"/>
          <w:szCs w:val="26"/>
        </w:rPr>
        <w:t xml:space="preserve"> Образования и науки РФ от 9 октября 2017 г. №ТС-945/08 «О реализации прав граждан на получение образования на родном языке».  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основная общеобразовательная школа "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Утыз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Имян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"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Новокадеевского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сельского поселения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Черемшанского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основная общеобразовательная школа "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Утыз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Имян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"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Новокадеевского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сельского поселения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Черемшанского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B2CBA" w:rsidRDefault="00F23C59" w:rsidP="007C594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  <w:r w:rsidR="00FB2CBA" w:rsidRPr="00FB2CBA">
        <w:rPr>
          <w:rFonts w:ascii="Arial" w:eastAsiaTheme="minorEastAsia" w:hAnsi="Arial" w:cs="Calibri"/>
          <w:b/>
          <w:bCs/>
          <w:color w:val="002060"/>
          <w:kern w:val="24"/>
          <w:sz w:val="24"/>
          <w:szCs w:val="24"/>
          <w:lang w:eastAsia="ru-RU"/>
        </w:rPr>
        <w:t xml:space="preserve"> </w:t>
      </w:r>
      <w:r w:rsidR="00FB2CBA">
        <w:rPr>
          <w:rFonts w:asciiTheme="majorBidi" w:hAnsiTheme="majorBidi" w:cstheme="majorBidi"/>
          <w:bCs/>
          <w:sz w:val="28"/>
          <w:szCs w:val="28"/>
        </w:rPr>
        <w:t>Для 9</w:t>
      </w:r>
      <w:r w:rsidR="00FB2CBA" w:rsidRPr="00FB2CBA">
        <w:rPr>
          <w:rFonts w:asciiTheme="majorBidi" w:hAnsiTheme="majorBidi" w:cstheme="majorBidi"/>
          <w:bCs/>
          <w:sz w:val="28"/>
          <w:szCs w:val="28"/>
        </w:rPr>
        <w:t xml:space="preserve"> </w:t>
      </w:r>
      <w:proofErr w:type="gramStart"/>
      <w:r w:rsidR="00FB2CBA" w:rsidRPr="00FB2CBA">
        <w:rPr>
          <w:rFonts w:asciiTheme="majorBidi" w:hAnsiTheme="majorBidi" w:cstheme="majorBidi"/>
          <w:bCs/>
          <w:sz w:val="28"/>
          <w:szCs w:val="28"/>
        </w:rPr>
        <w:t>клас</w:t>
      </w:r>
      <w:r w:rsidR="00FB2CBA">
        <w:rPr>
          <w:rFonts w:asciiTheme="majorBidi" w:hAnsiTheme="majorBidi" w:cstheme="majorBidi"/>
          <w:bCs/>
          <w:sz w:val="28"/>
          <w:szCs w:val="28"/>
        </w:rPr>
        <w:t>са</w:t>
      </w:r>
      <w:r w:rsidR="00FB2CBA" w:rsidRPr="00FB2CBA">
        <w:rPr>
          <w:rFonts w:asciiTheme="majorBidi" w:hAnsiTheme="majorBidi" w:cstheme="majorBidi"/>
          <w:bCs/>
          <w:sz w:val="28"/>
          <w:szCs w:val="28"/>
        </w:rPr>
        <w:t xml:space="preserve">  окончание</w:t>
      </w:r>
      <w:proofErr w:type="gramEnd"/>
      <w:r w:rsidR="00FB2CBA" w:rsidRPr="00FB2CBA">
        <w:rPr>
          <w:rFonts w:asciiTheme="majorBidi" w:hAnsiTheme="majorBidi" w:cstheme="majorBidi"/>
          <w:bCs/>
          <w:sz w:val="28"/>
          <w:szCs w:val="28"/>
        </w:rPr>
        <w:t xml:space="preserve"> учебного года  определяется ежегодно в  соответствии с</w:t>
      </w:r>
      <w:r w:rsidR="00FB2CBA">
        <w:rPr>
          <w:rFonts w:asciiTheme="majorBidi" w:hAnsiTheme="majorBidi" w:cstheme="majorBidi"/>
          <w:bCs/>
          <w:sz w:val="28"/>
          <w:szCs w:val="28"/>
        </w:rPr>
        <w:t xml:space="preserve"> </w:t>
      </w:r>
      <w:r w:rsidR="00FB2CBA" w:rsidRPr="00FB2CBA">
        <w:rPr>
          <w:rFonts w:asciiTheme="majorBidi" w:hAnsiTheme="majorBidi" w:cstheme="majorBidi"/>
          <w:bCs/>
          <w:sz w:val="28"/>
          <w:szCs w:val="28"/>
        </w:rPr>
        <w:t>расписанием  ГИА</w:t>
      </w:r>
    </w:p>
    <w:p w:rsidR="005F6A49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в</w:t>
      </w:r>
      <w:proofErr w:type="gramEnd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 5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32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6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3 часа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7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8-9 классах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563358" w:rsidRDefault="00563358" w:rsidP="00563358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CA4934">
        <w:rPr>
          <w:rFonts w:ascii="Times New Roman" w:eastAsia="SchoolBookSanPin" w:hAnsi="Times New Roman"/>
          <w:sz w:val="28"/>
          <w:szCs w:val="28"/>
        </w:rPr>
        <w:t xml:space="preserve">Продолжительность учебных четвертей составляет: </w:t>
      </w:r>
    </w:p>
    <w:p w:rsidR="00563358" w:rsidRDefault="00563358" w:rsidP="00563358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CA4934">
        <w:rPr>
          <w:rFonts w:ascii="Times New Roman" w:eastAsia="SchoolBookSanPin" w:hAnsi="Times New Roman"/>
          <w:sz w:val="28"/>
          <w:szCs w:val="28"/>
        </w:rPr>
        <w:lastRenderedPageBreak/>
        <w:t xml:space="preserve">I четверть – 8 учебных недель (для 5–9 классов), </w:t>
      </w:r>
    </w:p>
    <w:p w:rsidR="00563358" w:rsidRDefault="00563358" w:rsidP="00563358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CA4934">
        <w:rPr>
          <w:rFonts w:ascii="Times New Roman" w:eastAsia="SchoolBookSanPin" w:hAnsi="Times New Roman"/>
          <w:sz w:val="28"/>
          <w:szCs w:val="28"/>
        </w:rPr>
        <w:t xml:space="preserve">II четверть – 8 учебных недель (для 5–9 классов), </w:t>
      </w:r>
    </w:p>
    <w:p w:rsidR="00563358" w:rsidRDefault="00256396" w:rsidP="00563358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III четверть – 10</w:t>
      </w:r>
      <w:r w:rsidR="00563358" w:rsidRPr="00CA4934">
        <w:rPr>
          <w:rFonts w:ascii="Times New Roman" w:eastAsia="SchoolBookSanPin" w:hAnsi="Times New Roman"/>
          <w:sz w:val="28"/>
          <w:szCs w:val="28"/>
        </w:rPr>
        <w:t xml:space="preserve"> учебных недель (для 5–9 классов), </w:t>
      </w:r>
    </w:p>
    <w:p w:rsidR="00563358" w:rsidRPr="00CA4934" w:rsidRDefault="00256396" w:rsidP="00563358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IV четверть – 8</w:t>
      </w:r>
      <w:r w:rsidR="00563358" w:rsidRPr="00CA4934">
        <w:rPr>
          <w:rFonts w:ascii="Times New Roman" w:eastAsia="SchoolBookSanPin" w:hAnsi="Times New Roman"/>
          <w:sz w:val="28"/>
          <w:szCs w:val="28"/>
        </w:rPr>
        <w:t xml:space="preserve"> учебных недель (для 5–9 классов).</w:t>
      </w:r>
    </w:p>
    <w:p w:rsidR="00563358" w:rsidRPr="00CA4934" w:rsidRDefault="00563358" w:rsidP="00563358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CA4934">
        <w:rPr>
          <w:rFonts w:ascii="Times New Roman" w:eastAsia="SchoolBookSanPin" w:hAnsi="Times New Roman"/>
          <w:sz w:val="28"/>
          <w:szCs w:val="28"/>
        </w:rPr>
        <w:t xml:space="preserve">Продолжительность каникул составляет: </w:t>
      </w:r>
    </w:p>
    <w:p w:rsidR="00563358" w:rsidRPr="00CA4934" w:rsidRDefault="00563358" w:rsidP="00563358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proofErr w:type="gramStart"/>
      <w:r w:rsidRPr="00CA4934">
        <w:rPr>
          <w:rFonts w:ascii="Times New Roman" w:eastAsia="SchoolBookSanPin" w:hAnsi="Times New Roman"/>
          <w:sz w:val="28"/>
          <w:szCs w:val="28"/>
        </w:rPr>
        <w:t>по</w:t>
      </w:r>
      <w:proofErr w:type="gramEnd"/>
      <w:r w:rsidRPr="00CA4934">
        <w:rPr>
          <w:rFonts w:ascii="Times New Roman" w:eastAsia="SchoolBookSanPin" w:hAnsi="Times New Roman"/>
          <w:sz w:val="28"/>
          <w:szCs w:val="28"/>
        </w:rPr>
        <w:t xml:space="preserve"> окончании I</w:t>
      </w:r>
      <w:r w:rsidR="004B44E8">
        <w:rPr>
          <w:rFonts w:ascii="Times New Roman" w:eastAsia="SchoolBookSanPin" w:hAnsi="Times New Roman"/>
          <w:sz w:val="28"/>
          <w:szCs w:val="28"/>
        </w:rPr>
        <w:t xml:space="preserve"> четверти (осенние каникулы) – 10</w:t>
      </w:r>
      <w:r w:rsidRPr="00CA4934">
        <w:rPr>
          <w:rFonts w:ascii="Times New Roman" w:eastAsia="SchoolBookSanPin" w:hAnsi="Times New Roman"/>
          <w:sz w:val="28"/>
          <w:szCs w:val="28"/>
        </w:rPr>
        <w:t xml:space="preserve"> календарных дней (для 5–9 классов); </w:t>
      </w:r>
    </w:p>
    <w:p w:rsidR="00563358" w:rsidRPr="00CA4934" w:rsidRDefault="00563358" w:rsidP="00563358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proofErr w:type="gramStart"/>
      <w:r w:rsidRPr="00CA4934">
        <w:rPr>
          <w:rFonts w:ascii="Times New Roman" w:eastAsia="SchoolBookSanPin" w:hAnsi="Times New Roman"/>
          <w:sz w:val="28"/>
          <w:szCs w:val="28"/>
        </w:rPr>
        <w:t>по</w:t>
      </w:r>
      <w:proofErr w:type="gramEnd"/>
      <w:r w:rsidRPr="00CA4934">
        <w:rPr>
          <w:rFonts w:ascii="Times New Roman" w:eastAsia="SchoolBookSanPin" w:hAnsi="Times New Roman"/>
          <w:sz w:val="28"/>
          <w:szCs w:val="28"/>
        </w:rPr>
        <w:t xml:space="preserve"> окончании I</w:t>
      </w:r>
      <w:r w:rsidR="004B44E8">
        <w:rPr>
          <w:rFonts w:ascii="Times New Roman" w:eastAsia="SchoolBookSanPin" w:hAnsi="Times New Roman"/>
          <w:sz w:val="28"/>
          <w:szCs w:val="28"/>
        </w:rPr>
        <w:t>I четверти (зимние каникулы) – 10</w:t>
      </w:r>
      <w:r w:rsidRPr="00CA4934">
        <w:rPr>
          <w:rFonts w:ascii="Times New Roman" w:eastAsia="SchoolBookSanPin" w:hAnsi="Times New Roman"/>
          <w:sz w:val="28"/>
          <w:szCs w:val="28"/>
        </w:rPr>
        <w:t xml:space="preserve"> календарных дней (для 5–9 классов); </w:t>
      </w:r>
    </w:p>
    <w:p w:rsidR="00563358" w:rsidRPr="00CA4934" w:rsidRDefault="00563358" w:rsidP="00563358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proofErr w:type="gramStart"/>
      <w:r w:rsidRPr="00CA4934">
        <w:rPr>
          <w:rFonts w:ascii="Times New Roman" w:eastAsia="SchoolBookSanPin" w:hAnsi="Times New Roman"/>
          <w:sz w:val="28"/>
          <w:szCs w:val="28"/>
        </w:rPr>
        <w:t>по</w:t>
      </w:r>
      <w:proofErr w:type="gramEnd"/>
      <w:r w:rsidRPr="00CA4934">
        <w:rPr>
          <w:rFonts w:ascii="Times New Roman" w:eastAsia="SchoolBookSanPin" w:hAnsi="Times New Roman"/>
          <w:sz w:val="28"/>
          <w:szCs w:val="28"/>
        </w:rPr>
        <w:t xml:space="preserve"> окончании III четверти (весенние каникулы) – 9 календарных дней (для 5–9 классов); </w:t>
      </w:r>
    </w:p>
    <w:p w:rsidR="00563358" w:rsidRPr="006E1004" w:rsidRDefault="00563358" w:rsidP="00563358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CA4934">
        <w:rPr>
          <w:rFonts w:ascii="Times New Roman" w:eastAsia="SchoolBookSanPin" w:hAnsi="Times New Roman"/>
          <w:sz w:val="28"/>
          <w:szCs w:val="28"/>
        </w:rPr>
        <w:t>по</w:t>
      </w:r>
      <w:proofErr w:type="gramEnd"/>
      <w:r w:rsidRPr="00CA4934">
        <w:rPr>
          <w:rFonts w:ascii="Times New Roman" w:eastAsia="SchoolBookSanPin" w:hAnsi="Times New Roman"/>
          <w:sz w:val="28"/>
          <w:szCs w:val="28"/>
        </w:rPr>
        <w:t xml:space="preserve"> окончании учебного года (летние каникулы) – не менее 8 недель.</w:t>
      </w:r>
    </w:p>
    <w:p w:rsidR="00563358" w:rsidRDefault="00F23C59" w:rsidP="0056335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  <w:r w:rsidR="00563358" w:rsidRPr="00563358">
        <w:rPr>
          <w:rFonts w:ascii="Times New Roman" w:hAnsi="Times New Roman" w:cs="Times New Roman"/>
          <w:sz w:val="28"/>
          <w:szCs w:val="28"/>
        </w:rPr>
        <w:t xml:space="preserve"> </w:t>
      </w:r>
      <w:r w:rsidR="00563358" w:rsidRPr="00880E7C">
        <w:rPr>
          <w:rFonts w:ascii="Times New Roman" w:hAnsi="Times New Roman" w:cs="Times New Roman"/>
          <w:sz w:val="28"/>
          <w:szCs w:val="28"/>
        </w:rPr>
        <w:t>Обязательная часть учебного плана 5 – 8-х классов представлена в полном объеме следующими образовате</w:t>
      </w:r>
      <w:r w:rsidR="00563358">
        <w:rPr>
          <w:rFonts w:ascii="Times New Roman" w:hAnsi="Times New Roman" w:cs="Times New Roman"/>
          <w:sz w:val="28"/>
          <w:szCs w:val="28"/>
        </w:rPr>
        <w:t xml:space="preserve">льными областями и предметами: </w:t>
      </w:r>
      <w:r w:rsidR="00563358" w:rsidRPr="00880E7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63358" w:rsidRDefault="00563358" w:rsidP="0056335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80E7C">
        <w:rPr>
          <w:rFonts w:ascii="Times New Roman" w:hAnsi="Times New Roman" w:cs="Times New Roman"/>
          <w:sz w:val="28"/>
          <w:szCs w:val="28"/>
        </w:rPr>
        <w:t>Русский язык и литература (русский язык, л</w:t>
      </w:r>
      <w:r>
        <w:rPr>
          <w:rFonts w:ascii="Times New Roman" w:hAnsi="Times New Roman" w:cs="Times New Roman"/>
          <w:sz w:val="28"/>
          <w:szCs w:val="28"/>
        </w:rPr>
        <w:t>итература, родная литература:</w:t>
      </w:r>
    </w:p>
    <w:p w:rsidR="00563358" w:rsidRDefault="00563358" w:rsidP="0056335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Иностранные языки (английский</w:t>
      </w:r>
      <w:r w:rsidRPr="00880E7C">
        <w:rPr>
          <w:rFonts w:ascii="Times New Roman" w:hAnsi="Times New Roman" w:cs="Times New Roman"/>
          <w:sz w:val="28"/>
          <w:szCs w:val="28"/>
        </w:rPr>
        <w:t xml:space="preserve">); </w:t>
      </w:r>
    </w:p>
    <w:p w:rsidR="00563358" w:rsidRDefault="00563358" w:rsidP="0056335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80E7C">
        <w:rPr>
          <w:rFonts w:ascii="Times New Roman" w:hAnsi="Times New Roman" w:cs="Times New Roman"/>
          <w:sz w:val="28"/>
          <w:szCs w:val="28"/>
        </w:rPr>
        <w:t xml:space="preserve"> Математика и информатика (математика, алгебра, геометрия, вероятность и статистика</w:t>
      </w:r>
      <w:r>
        <w:rPr>
          <w:rFonts w:ascii="Times New Roman" w:hAnsi="Times New Roman" w:cs="Times New Roman"/>
          <w:sz w:val="28"/>
          <w:szCs w:val="28"/>
        </w:rPr>
        <w:t xml:space="preserve"> (7-9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  <w:r w:rsidRPr="00880E7C">
        <w:rPr>
          <w:rFonts w:ascii="Times New Roman" w:hAnsi="Times New Roman" w:cs="Times New Roman"/>
          <w:sz w:val="28"/>
          <w:szCs w:val="28"/>
        </w:rPr>
        <w:t xml:space="preserve">, информатика); </w:t>
      </w:r>
    </w:p>
    <w:p w:rsidR="00563358" w:rsidRDefault="00563358" w:rsidP="005633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-</w:t>
      </w:r>
      <w:r w:rsidRPr="00880E7C">
        <w:rPr>
          <w:rFonts w:ascii="Times New Roman" w:hAnsi="Times New Roman" w:cs="Times New Roman"/>
          <w:sz w:val="28"/>
          <w:szCs w:val="28"/>
        </w:rPr>
        <w:t xml:space="preserve"> Общественно-научные предметы (история, обществознание, география); </w:t>
      </w:r>
    </w:p>
    <w:p w:rsidR="00563358" w:rsidRDefault="00563358" w:rsidP="005633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-</w:t>
      </w:r>
      <w:r w:rsidRPr="00880E7C">
        <w:rPr>
          <w:rFonts w:ascii="Times New Roman" w:hAnsi="Times New Roman" w:cs="Times New Roman"/>
          <w:sz w:val="28"/>
          <w:szCs w:val="28"/>
        </w:rPr>
        <w:t xml:space="preserve"> Естественно-научные предметы (физика, химия, биология);</w:t>
      </w:r>
    </w:p>
    <w:p w:rsidR="001F3F0B" w:rsidRPr="004D0476" w:rsidRDefault="00563358" w:rsidP="001F3F0B">
      <w:pPr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1F3F0B" w:rsidRPr="004D0476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1F3F0B" w:rsidRPr="004D0476">
        <w:rPr>
          <w:rFonts w:ascii="Times New Roman" w:eastAsia="Calibri" w:hAnsi="Times New Roman" w:cs="Times New Roman"/>
          <w:sz w:val="26"/>
          <w:szCs w:val="26"/>
        </w:rPr>
        <w:t>В связи с тем, что отметка за курс Основы духовно – нравственной культуры народов России (ОДНКНР) должна стоять в аттестате выпускника основной школы, в 8,9 классах введен предмет Основы духовно – нравственной культуры народов России в объеме 0,5 часа в каждом классе.</w:t>
      </w:r>
    </w:p>
    <w:p w:rsidR="00563358" w:rsidRDefault="00563358" w:rsidP="005633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-</w:t>
      </w:r>
      <w:r w:rsidRPr="00880E7C">
        <w:rPr>
          <w:rFonts w:ascii="Times New Roman" w:hAnsi="Times New Roman" w:cs="Times New Roman"/>
          <w:sz w:val="28"/>
          <w:szCs w:val="28"/>
        </w:rPr>
        <w:t xml:space="preserve">Искусство (изобразительное искусство, музыка); </w:t>
      </w:r>
    </w:p>
    <w:p w:rsidR="00563358" w:rsidRDefault="00563358" w:rsidP="005633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-</w:t>
      </w:r>
      <w:r w:rsidRPr="00880E7C">
        <w:rPr>
          <w:rFonts w:ascii="Times New Roman" w:hAnsi="Times New Roman" w:cs="Times New Roman"/>
          <w:sz w:val="28"/>
          <w:szCs w:val="28"/>
        </w:rPr>
        <w:t xml:space="preserve">Технология (технология); </w:t>
      </w:r>
    </w:p>
    <w:p w:rsidR="00563358" w:rsidRPr="0089701D" w:rsidRDefault="00563358" w:rsidP="00563358">
      <w:pPr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         -</w:t>
      </w:r>
      <w:r w:rsidRPr="00880E7C">
        <w:rPr>
          <w:rFonts w:ascii="Times New Roman" w:hAnsi="Times New Roman" w:cs="Times New Roman"/>
          <w:sz w:val="28"/>
          <w:szCs w:val="28"/>
        </w:rPr>
        <w:t>Физическая культура и основы безопасности жизнедеятельности (физическая культура, основы безопасности жизнедеятельности)</w:t>
      </w:r>
      <w:r w:rsidR="0089701D">
        <w:t xml:space="preserve">      </w:t>
      </w:r>
    </w:p>
    <w:p w:rsidR="00F23C59" w:rsidRPr="005039D5" w:rsidRDefault="00563358" w:rsidP="005039D5">
      <w:pPr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В соответствии федеральным учебным планом </w:t>
      </w:r>
      <w:r w:rsidRPr="005E1283">
        <w:rPr>
          <w:rFonts w:ascii="Times New Roman" w:hAnsi="Times New Roman" w:cs="Times New Roman"/>
          <w:sz w:val="28"/>
          <w:szCs w:val="28"/>
        </w:rPr>
        <w:t>предусмотрено введение в 7-9 классах нового учебного курса «Вероятность и статистика».</w:t>
      </w:r>
      <w:r w:rsidRPr="005E1283">
        <w:t xml:space="preserve"> </w:t>
      </w:r>
      <w:r w:rsidRPr="005E1283">
        <w:rPr>
          <w:rFonts w:ascii="Times New Roman" w:hAnsi="Times New Roman" w:cs="Times New Roman"/>
          <w:sz w:val="28"/>
          <w:szCs w:val="28"/>
        </w:rPr>
        <w:t>Для реализации модуля «Введение в Новейшую историю России»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E1283">
        <w:rPr>
          <w:rFonts w:ascii="Times New Roman" w:hAnsi="Times New Roman" w:cs="Times New Roman"/>
          <w:sz w:val="28"/>
          <w:szCs w:val="28"/>
        </w:rPr>
        <w:t xml:space="preserve">в учебном курсе «История России» </w:t>
      </w:r>
      <w:r w:rsidRPr="005E1283">
        <w:rPr>
          <w:rFonts w:ascii="Times New Roman" w:hAnsi="Times New Roman" w:cs="Times New Roman"/>
          <w:sz w:val="28"/>
          <w:szCs w:val="28"/>
        </w:rPr>
        <w:lastRenderedPageBreak/>
        <w:t xml:space="preserve">количество часов на изучение учебного предмета «История» в 9 классе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увеличено </w:t>
      </w:r>
      <w:r w:rsidR="004B44E8">
        <w:rPr>
          <w:rFonts w:ascii="Times New Roman" w:hAnsi="Times New Roman" w:cs="Times New Roman"/>
          <w:sz w:val="28"/>
          <w:szCs w:val="28"/>
        </w:rPr>
        <w:t xml:space="preserve"> на</w:t>
      </w:r>
      <w:proofErr w:type="gramEnd"/>
      <w:r w:rsidR="004B44E8">
        <w:rPr>
          <w:rFonts w:ascii="Times New Roman" w:hAnsi="Times New Roman" w:cs="Times New Roman"/>
          <w:sz w:val="28"/>
          <w:szCs w:val="28"/>
        </w:rPr>
        <w:t xml:space="preserve"> 17</w:t>
      </w:r>
      <w:r w:rsidRPr="005E1283">
        <w:rPr>
          <w:rFonts w:ascii="Times New Roman" w:hAnsi="Times New Roman" w:cs="Times New Roman"/>
          <w:sz w:val="28"/>
          <w:szCs w:val="28"/>
        </w:rPr>
        <w:t xml:space="preserve"> учебных часов.  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основная общеобразовательная школа "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Утыз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Имян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"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Новокадеевского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сельского поселения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Черемшанского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AA4093">
        <w:rPr>
          <w:rFonts w:asciiTheme="majorBidi" w:hAnsiTheme="majorBidi" w:cstheme="majorBidi"/>
          <w:sz w:val="28"/>
          <w:szCs w:val="28"/>
        </w:rPr>
        <w:t>т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</w:t>
      </w:r>
      <w:r w:rsidR="00AA4093">
        <w:rPr>
          <w:rStyle w:val="markedcontent"/>
          <w:rFonts w:asciiTheme="majorBidi" w:hAnsiTheme="majorBidi" w:cstheme="majorBidi"/>
          <w:sz w:val="28"/>
          <w:szCs w:val="28"/>
        </w:rPr>
        <w:t>(татарского)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языка и родной</w:t>
      </w:r>
      <w:r w:rsidR="00AA4093">
        <w:rPr>
          <w:rStyle w:val="markedcontent"/>
          <w:rFonts w:asciiTheme="majorBidi" w:hAnsiTheme="majorBidi" w:cstheme="majorBidi"/>
          <w:sz w:val="28"/>
          <w:szCs w:val="28"/>
        </w:rPr>
        <w:t xml:space="preserve"> (татарской)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литературы из числа языков народов РФ, государственных языков республик РФ.</w:t>
      </w:r>
    </w:p>
    <w:p w:rsidR="001E2EDF" w:rsidRDefault="001E2EDF" w:rsidP="001E2EDF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1F3F0B">
        <w:rPr>
          <w:rStyle w:val="markedcontent"/>
          <w:rFonts w:asciiTheme="majorBidi" w:hAnsiTheme="majorBidi" w:cstheme="majorBidi"/>
          <w:sz w:val="28"/>
          <w:szCs w:val="28"/>
        </w:rPr>
        <w:t>использована</w:t>
      </w:r>
      <w:r w:rsidRPr="007A4338">
        <w:rPr>
          <w:rStyle w:val="markedcontent"/>
          <w:rFonts w:asciiTheme="majorBidi" w:hAnsiTheme="majorBidi" w:cstheme="majorBidi"/>
          <w:color w:val="FF0000"/>
          <w:sz w:val="28"/>
          <w:szCs w:val="28"/>
        </w:rPr>
        <w:t>:</w:t>
      </w:r>
    </w:p>
    <w:p w:rsidR="008E0553" w:rsidRDefault="001E2EDF" w:rsidP="001E2EDF">
      <w:pPr>
        <w:ind w:firstLine="567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    </w:t>
      </w:r>
      <w:proofErr w:type="gramStart"/>
      <w:r w:rsidR="0089701D">
        <w:rPr>
          <w:rStyle w:val="markedcontent"/>
          <w:rFonts w:asciiTheme="majorBidi" w:hAnsiTheme="majorBidi" w:cstheme="majorBidi"/>
          <w:sz w:val="28"/>
          <w:szCs w:val="28"/>
        </w:rPr>
        <w:t>В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 5</w:t>
      </w:r>
      <w:proofErr w:type="gramEnd"/>
      <w:r w:rsidR="0089701D">
        <w:rPr>
          <w:rStyle w:val="markedcontent"/>
          <w:rFonts w:asciiTheme="majorBidi" w:hAnsiTheme="majorBidi" w:cstheme="majorBidi"/>
          <w:sz w:val="28"/>
          <w:szCs w:val="28"/>
        </w:rPr>
        <w:t>, 8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класс</w:t>
      </w:r>
      <w:r w:rsidR="0089701D">
        <w:rPr>
          <w:rStyle w:val="markedcontent"/>
          <w:rFonts w:asciiTheme="majorBidi" w:hAnsiTheme="majorBidi" w:cstheme="majorBidi"/>
          <w:sz w:val="28"/>
          <w:szCs w:val="28"/>
        </w:rPr>
        <w:t>ах с</w:t>
      </w:r>
      <w:r w:rsidRPr="007C1F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целью повышения  интереса обучающихся к изучению предмета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«Математика» </w:t>
      </w:r>
      <w:r w:rsidRPr="00ED4AD8">
        <w:rPr>
          <w:rFonts w:ascii="Times New Roman" w:hAnsi="Times New Roman" w:cs="Times New Roman"/>
          <w:color w:val="0D0D0D" w:themeColor="text1" w:themeTint="F2"/>
          <w:sz w:val="28"/>
          <w:szCs w:val="28"/>
          <w:shd w:val="clear" w:color="auto" w:fill="FFFFFF"/>
        </w:rPr>
        <w:t>на развитие познавательной активности, самостоятельности, любознательности</w:t>
      </w:r>
      <w:r w:rsidRPr="00ED4AD8">
        <w:rPr>
          <w:rFonts w:ascii="Montserrat" w:hAnsi="Montserrat"/>
          <w:color w:val="0D0D0D" w:themeColor="text1" w:themeTint="F2"/>
          <w:sz w:val="27"/>
          <w:szCs w:val="27"/>
          <w:shd w:val="clear" w:color="auto" w:fill="FFFFFF"/>
        </w:rPr>
        <w:t>, </w:t>
      </w:r>
      <w:r w:rsidRPr="00ED4AD8">
        <w:rPr>
          <w:rFonts w:ascii="Times New Roman" w:hAnsi="Times New Roman" w:cs="Times New Roman"/>
          <w:color w:val="0D0D0D" w:themeColor="text1" w:themeTint="F2"/>
          <w:sz w:val="28"/>
          <w:szCs w:val="28"/>
          <w:shd w:val="clear" w:color="auto" w:fill="FFFFFF"/>
        </w:rPr>
        <w:t xml:space="preserve"> развитие их теоретического мышления и логической культ</w:t>
      </w:r>
      <w:r w:rsidR="00901EB0">
        <w:rPr>
          <w:rFonts w:ascii="Times New Roman" w:hAnsi="Times New Roman" w:cs="Times New Roman"/>
          <w:color w:val="0D0D0D" w:themeColor="text1" w:themeTint="F2"/>
          <w:sz w:val="28"/>
          <w:szCs w:val="28"/>
          <w:shd w:val="clear" w:color="auto" w:fill="FFFFFF"/>
        </w:rPr>
        <w:t>уры введен курс «Решение лог</w:t>
      </w:r>
      <w:r w:rsidRPr="00ED4AD8">
        <w:rPr>
          <w:rFonts w:ascii="Times New Roman" w:hAnsi="Times New Roman" w:cs="Times New Roman"/>
          <w:color w:val="0D0D0D" w:themeColor="text1" w:themeTint="F2"/>
          <w:sz w:val="28"/>
          <w:szCs w:val="28"/>
          <w:shd w:val="clear" w:color="auto" w:fill="FFFFFF"/>
        </w:rPr>
        <w:t>ически</w:t>
      </w:r>
      <w:r>
        <w:rPr>
          <w:rFonts w:ascii="Times New Roman" w:hAnsi="Times New Roman" w:cs="Times New Roman"/>
          <w:color w:val="0D0D0D" w:themeColor="text1" w:themeTint="F2"/>
          <w:sz w:val="28"/>
          <w:szCs w:val="28"/>
          <w:shd w:val="clear" w:color="auto" w:fill="FFFFFF"/>
        </w:rPr>
        <w:t>х</w:t>
      </w:r>
      <w:r w:rsidRPr="00ED4AD8">
        <w:rPr>
          <w:rFonts w:ascii="Times New Roman" w:hAnsi="Times New Roman" w:cs="Times New Roman"/>
          <w:color w:val="0D0D0D" w:themeColor="text1" w:themeTint="F2"/>
          <w:sz w:val="28"/>
          <w:szCs w:val="28"/>
          <w:shd w:val="clear" w:color="auto" w:fill="FFFFFF"/>
        </w:rPr>
        <w:t xml:space="preserve"> задач</w:t>
      </w:r>
      <w:r>
        <w:rPr>
          <w:rFonts w:ascii="Times New Roman" w:hAnsi="Times New Roman" w:cs="Times New Roman"/>
          <w:color w:val="666666"/>
          <w:sz w:val="28"/>
          <w:szCs w:val="28"/>
          <w:shd w:val="clear" w:color="auto" w:fill="FFFFFF"/>
        </w:rPr>
        <w:t>»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(1 ч.)</w:t>
      </w:r>
    </w:p>
    <w:p w:rsidR="00D73BAF" w:rsidRDefault="00D73BAF" w:rsidP="001E2EDF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В 7 классе 1 </w:t>
      </w:r>
      <w:proofErr w:type="gramStart"/>
      <w:r>
        <w:rPr>
          <w:rFonts w:ascii="Times New Roman" w:hAnsi="Times New Roman" w:cs="Times New Roman"/>
          <w:sz w:val="28"/>
          <w:szCs w:val="28"/>
        </w:rPr>
        <w:t>час  выделен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организацию работы курса «Удивительные животные», с  </w:t>
      </w:r>
      <w:r w:rsidRPr="007C1F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целью повышения  интереса обучающихся к изучению предмета «биология» через исследовательскую деятельность, воспитания любви к природе и расширения биологических знаний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F25280" w:rsidRDefault="00F25280" w:rsidP="00F2528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 </w:t>
      </w:r>
    </w:p>
    <w:p w:rsidR="00694CC3" w:rsidRDefault="00F25280" w:rsidP="00694CC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595B54" w:rsidRPr="00694CC3" w:rsidRDefault="00694CC3" w:rsidP="00694CC3">
      <w:pPr>
        <w:ind w:firstLine="567"/>
        <w:jc w:val="both"/>
        <w:rPr>
          <w:rStyle w:val="markedcontent"/>
          <w:b/>
          <w:sz w:val="28"/>
          <w:szCs w:val="24"/>
        </w:rPr>
      </w:pPr>
      <w:r w:rsidRPr="00694CC3">
        <w:rPr>
          <w:b/>
          <w:sz w:val="28"/>
        </w:rPr>
        <w:t xml:space="preserve">                                 </w:t>
      </w:r>
      <w:r w:rsidR="00595B54" w:rsidRPr="00595B54">
        <w:rPr>
          <w:b/>
          <w:sz w:val="28"/>
        </w:rPr>
        <w:t>Промежуточная аттестация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A93870" w:rsidRPr="00F44952" w:rsidRDefault="006D6035" w:rsidP="00A93870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основная общеобразовательная школа "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Утыз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Имян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"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Новокадеевского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сельского поселения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Черемшанского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93870" w:rsidRPr="00C02447">
        <w:rPr>
          <w:rFonts w:ascii="Times New Roman" w:hAnsi="Times New Roman" w:cs="Times New Roman"/>
          <w:sz w:val="28"/>
          <w:szCs w:val="28"/>
        </w:rPr>
        <w:t>Промежуточная аттестация (итоговый контроль) проводится в форме контрольных работ, тестов, проектов, зачетов</w:t>
      </w:r>
      <w:r w:rsidR="00A93870">
        <w:rPr>
          <w:rFonts w:ascii="Times New Roman" w:hAnsi="Times New Roman" w:cs="Times New Roman"/>
          <w:sz w:val="28"/>
          <w:szCs w:val="28"/>
        </w:rPr>
        <w:t xml:space="preserve"> или выставления годовой оценки </w:t>
      </w:r>
      <w:r w:rsidR="00A93870" w:rsidRPr="00C02447">
        <w:rPr>
          <w:rFonts w:ascii="Times New Roman" w:hAnsi="Times New Roman" w:cs="Times New Roman"/>
          <w:sz w:val="28"/>
          <w:szCs w:val="28"/>
        </w:rPr>
        <w:t>по особому расписанию, которое утверждается директором школы и доводится до сведения участников образовательного процесса (располагается на стенде и официальном сайте) не позднее, чем за две недели до начала аттестационного периода. При составлении расписания промежуточной аттестации предусматривается следующее: в один день проводится не более одного аттестационного мероприятия.</w:t>
      </w:r>
      <w:r w:rsidR="00A93870">
        <w:t xml:space="preserve">   </w:t>
      </w:r>
      <w:r w:rsidR="00A93870" w:rsidRPr="001A4994">
        <w:rPr>
          <w:rFonts w:ascii="Times New Roman" w:hAnsi="Times New Roman" w:cs="Times New Roman"/>
          <w:sz w:val="28"/>
          <w:szCs w:val="28"/>
        </w:rPr>
        <w:t xml:space="preserve">Государственная итоговая аттестация обучающихся 9 </w:t>
      </w:r>
      <w:r w:rsidR="00A93870">
        <w:rPr>
          <w:rFonts w:ascii="Times New Roman" w:hAnsi="Times New Roman" w:cs="Times New Roman"/>
          <w:sz w:val="28"/>
          <w:szCs w:val="28"/>
        </w:rPr>
        <w:t>классе</w:t>
      </w:r>
      <w:r w:rsidR="00A93870" w:rsidRPr="001A4994">
        <w:rPr>
          <w:rFonts w:ascii="Times New Roman" w:hAnsi="Times New Roman" w:cs="Times New Roman"/>
          <w:sz w:val="28"/>
          <w:szCs w:val="28"/>
        </w:rPr>
        <w:t xml:space="preserve"> проводится соответственно срокам, установленным Министерством просвеще</w:t>
      </w:r>
      <w:r w:rsidR="00A93870">
        <w:rPr>
          <w:rFonts w:ascii="Times New Roman" w:hAnsi="Times New Roman" w:cs="Times New Roman"/>
          <w:sz w:val="28"/>
          <w:szCs w:val="28"/>
        </w:rPr>
        <w:t>ния Российской Федерации на 2023</w:t>
      </w:r>
      <w:r w:rsidR="00A93870" w:rsidRPr="001A4994">
        <w:rPr>
          <w:rFonts w:ascii="Times New Roman" w:hAnsi="Times New Roman" w:cs="Times New Roman"/>
          <w:sz w:val="28"/>
          <w:szCs w:val="28"/>
        </w:rPr>
        <w:t xml:space="preserve"> – 202</w:t>
      </w:r>
      <w:r w:rsidR="00A93870">
        <w:rPr>
          <w:rFonts w:ascii="Times New Roman" w:hAnsi="Times New Roman" w:cs="Times New Roman"/>
          <w:sz w:val="28"/>
          <w:szCs w:val="28"/>
        </w:rPr>
        <w:t>4</w:t>
      </w:r>
      <w:r w:rsidR="00A93870" w:rsidRPr="001A4994">
        <w:rPr>
          <w:rFonts w:ascii="Times New Roman" w:hAnsi="Times New Roman" w:cs="Times New Roman"/>
          <w:sz w:val="28"/>
          <w:szCs w:val="28"/>
        </w:rPr>
        <w:t xml:space="preserve"> учебный год.</w:t>
      </w:r>
    </w:p>
    <w:p w:rsidR="00A93870" w:rsidRPr="004B239B" w:rsidRDefault="00A93870" w:rsidP="00A93870">
      <w:pPr>
        <w:pStyle w:val="ac"/>
        <w:spacing w:before="0" w:beforeAutospacing="0" w:after="0" w:afterAutospacing="0"/>
        <w:rPr>
          <w:sz w:val="28"/>
          <w:szCs w:val="28"/>
        </w:rPr>
      </w:pPr>
      <w:r w:rsidRPr="004B239B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</w:t>
      </w:r>
      <w:r w:rsidRPr="004B239B">
        <w:rPr>
          <w:sz w:val="28"/>
          <w:szCs w:val="28"/>
        </w:rPr>
        <w:t xml:space="preserve">Обучающиеся, не имеющие возможности пройти промежуточную аттестацию по болезни, выезжающие в </w:t>
      </w:r>
      <w:proofErr w:type="gramStart"/>
      <w:r w:rsidRPr="004B239B">
        <w:rPr>
          <w:sz w:val="28"/>
          <w:szCs w:val="28"/>
        </w:rPr>
        <w:t>период  аттестации</w:t>
      </w:r>
      <w:proofErr w:type="gramEnd"/>
      <w:r w:rsidRPr="004B239B">
        <w:rPr>
          <w:sz w:val="28"/>
          <w:szCs w:val="28"/>
        </w:rPr>
        <w:t xml:space="preserve"> на учебно-тренировочные сборы, соревнования, олимпиады и конкурсы, на основании справок и других подтверждающих документов проходят промежуточную аттестацию в форме выставления годовой оценки.</w:t>
      </w:r>
    </w:p>
    <w:p w:rsidR="00A93870" w:rsidRPr="004B239B" w:rsidRDefault="00A93870" w:rsidP="00A93870">
      <w:pPr>
        <w:pStyle w:val="ad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4B239B">
        <w:rPr>
          <w:rFonts w:ascii="Times New Roman" w:hAnsi="Times New Roman"/>
          <w:sz w:val="28"/>
          <w:szCs w:val="28"/>
        </w:rPr>
        <w:t xml:space="preserve">Для обучающихся на дому форма промежуточной аттестации – выставление годовой оценки. Для обучающихся, находящихся на семейном обучении, форма и сроки промежуточной аттестации прописываются в договоре между родителями и школой. </w:t>
      </w:r>
    </w:p>
    <w:p w:rsidR="00A93870" w:rsidRPr="004B239B" w:rsidRDefault="00A93870" w:rsidP="00A93870">
      <w:pPr>
        <w:pStyle w:val="ad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4B239B">
        <w:rPr>
          <w:rFonts w:ascii="Times New Roman" w:hAnsi="Times New Roman"/>
          <w:sz w:val="28"/>
          <w:szCs w:val="28"/>
        </w:rPr>
        <w:t xml:space="preserve">      Форма промежуточной аттестации для условно переведенных обучающихся определяется аттестационной комиссией, состав которой утверждается приказом по школе. </w:t>
      </w:r>
    </w:p>
    <w:tbl>
      <w:tblPr>
        <w:tblpPr w:leftFromText="180" w:rightFromText="180" w:vertAnchor="text" w:horzAnchor="margin" w:tblpY="41"/>
        <w:tblW w:w="10344" w:type="dxa"/>
        <w:tblLayout w:type="fixed"/>
        <w:tblLook w:val="04A0" w:firstRow="1" w:lastRow="0" w:firstColumn="1" w:lastColumn="0" w:noHBand="0" w:noVBand="1"/>
      </w:tblPr>
      <w:tblGrid>
        <w:gridCol w:w="3683"/>
        <w:gridCol w:w="1700"/>
        <w:gridCol w:w="1276"/>
        <w:gridCol w:w="1275"/>
        <w:gridCol w:w="1276"/>
        <w:gridCol w:w="1134"/>
      </w:tblGrid>
      <w:tr w:rsidR="00A93870" w:rsidRPr="0039711A" w:rsidTr="00A93870">
        <w:trPr>
          <w:cantSplit/>
          <w:trHeight w:val="292"/>
        </w:trPr>
        <w:tc>
          <w:tcPr>
            <w:tcW w:w="368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Учебные предметы</w:t>
            </w:r>
          </w:p>
          <w:p w:rsidR="00A93870" w:rsidRPr="0039711A" w:rsidRDefault="00A93870" w:rsidP="00A93870">
            <w:pPr>
              <w:spacing w:line="276" w:lineRule="auto"/>
            </w:pPr>
          </w:p>
        </w:tc>
        <w:tc>
          <w:tcPr>
            <w:tcW w:w="6661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Классы</w:t>
            </w:r>
          </w:p>
        </w:tc>
      </w:tr>
      <w:tr w:rsidR="00A93870" w:rsidRPr="0039711A" w:rsidTr="00A93870">
        <w:trPr>
          <w:cantSplit/>
          <w:trHeight w:val="283"/>
        </w:trPr>
        <w:tc>
          <w:tcPr>
            <w:tcW w:w="3683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A93870" w:rsidRPr="0039711A" w:rsidRDefault="00A93870" w:rsidP="00A93870"/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9</w:t>
            </w:r>
          </w:p>
        </w:tc>
      </w:tr>
      <w:tr w:rsidR="00A93870" w:rsidRPr="0039711A" w:rsidTr="00A93870">
        <w:trPr>
          <w:trHeight w:val="217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</w:pPr>
            <w:r w:rsidRPr="0039711A">
              <w:t xml:space="preserve"> </w:t>
            </w:r>
            <w:proofErr w:type="gramStart"/>
            <w:r w:rsidRPr="0039711A">
              <w:t>Русский  язык</w:t>
            </w:r>
            <w:proofErr w:type="gramEnd"/>
            <w:r w:rsidRPr="0039711A"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>
              <w:t>Д</w:t>
            </w:r>
            <w:r w:rsidRPr="0039711A">
              <w:t xml:space="preserve"> /ВГО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Д /ВГО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Д /ВГО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>
              <w:t>Д</w:t>
            </w:r>
            <w:r w:rsidRPr="0039711A">
              <w:t xml:space="preserve"> /ВГО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Т /ВГО</w:t>
            </w:r>
          </w:p>
        </w:tc>
      </w:tr>
      <w:tr w:rsidR="00A93870" w:rsidRPr="0039711A" w:rsidTr="00A93870">
        <w:trPr>
          <w:trHeight w:val="375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tabs>
                <w:tab w:val="left" w:pos="1580"/>
              </w:tabs>
              <w:snapToGrid w:val="0"/>
              <w:spacing w:line="276" w:lineRule="auto"/>
            </w:pPr>
            <w:r w:rsidRPr="0039711A">
              <w:t>Литература</w:t>
            </w:r>
            <w:r w:rsidRPr="0039711A">
              <w:tab/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Т/ВГО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Т/ВГО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Т/ВГО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Т/ВГО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Т/ВГО</w:t>
            </w:r>
          </w:p>
        </w:tc>
      </w:tr>
      <w:tr w:rsidR="00A93870" w:rsidRPr="0039711A" w:rsidTr="00A93870">
        <w:trPr>
          <w:trHeight w:val="375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0E5E91" w:rsidP="00A93870">
            <w:pPr>
              <w:snapToGrid w:val="0"/>
              <w:spacing w:line="276" w:lineRule="auto"/>
            </w:pPr>
            <w:r>
              <w:t xml:space="preserve">Родной (тат.) язык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Д /ВГО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Д/ВГО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Д/ВГО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Д/ВГО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Д/ВГО</w:t>
            </w:r>
          </w:p>
        </w:tc>
      </w:tr>
      <w:tr w:rsidR="00A93870" w:rsidRPr="0039711A" w:rsidTr="00A93870">
        <w:trPr>
          <w:trHeight w:val="375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0E5E91" w:rsidP="00A93870">
            <w:pPr>
              <w:snapToGrid w:val="0"/>
              <w:spacing w:line="276" w:lineRule="auto"/>
            </w:pPr>
            <w:r>
              <w:t xml:space="preserve">Родная (тат.) литература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Т /ВГО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Т/ВГО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Т/ВГО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Т/ВГО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Т/ВГО</w:t>
            </w:r>
          </w:p>
        </w:tc>
      </w:tr>
      <w:tr w:rsidR="00A93870" w:rsidRPr="0039711A" w:rsidTr="00A93870">
        <w:trPr>
          <w:trHeight w:val="375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</w:pPr>
            <w:proofErr w:type="gramStart"/>
            <w:r w:rsidRPr="0039711A">
              <w:t>Иностранный  язык</w:t>
            </w:r>
            <w:proofErr w:type="gramEnd"/>
            <w:r w:rsidRPr="0039711A">
              <w:t xml:space="preserve"> (англ.)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КР /ВГО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 xml:space="preserve"> КР/ВГО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КР /ВГО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>
              <w:t>Т</w:t>
            </w:r>
            <w:r w:rsidRPr="0039711A">
              <w:t xml:space="preserve"> /ВГО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>
              <w:t>Т</w:t>
            </w:r>
            <w:r w:rsidRPr="0039711A">
              <w:t>/ВГО</w:t>
            </w:r>
          </w:p>
        </w:tc>
      </w:tr>
      <w:tr w:rsidR="00A93870" w:rsidRPr="0039711A" w:rsidTr="00A93870">
        <w:trPr>
          <w:trHeight w:val="276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</w:pPr>
            <w:r w:rsidRPr="0039711A">
              <w:t>Математика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КР /ВГО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КР /ВГО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-</w:t>
            </w:r>
          </w:p>
        </w:tc>
      </w:tr>
      <w:tr w:rsidR="00A93870" w:rsidRPr="0039711A" w:rsidTr="00A93870">
        <w:trPr>
          <w:trHeight w:val="276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</w:pPr>
            <w:r w:rsidRPr="0039711A">
              <w:t>Алгебра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КР /ВГО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КР/ВГО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Т/ВГО</w:t>
            </w:r>
          </w:p>
        </w:tc>
      </w:tr>
      <w:tr w:rsidR="00A93870" w:rsidRPr="0039711A" w:rsidTr="00A93870">
        <w:trPr>
          <w:trHeight w:val="276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</w:pPr>
            <w:r w:rsidRPr="0039711A">
              <w:t>Геометрия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КР /ВГО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КР /ВГО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КР/ВГО</w:t>
            </w:r>
          </w:p>
        </w:tc>
      </w:tr>
      <w:tr w:rsidR="00A93870" w:rsidRPr="0039711A" w:rsidTr="00A93870">
        <w:trPr>
          <w:trHeight w:val="276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3870" w:rsidRPr="0039711A" w:rsidRDefault="00A93870" w:rsidP="00A93870">
            <w:pPr>
              <w:snapToGrid w:val="0"/>
              <w:spacing w:line="276" w:lineRule="auto"/>
            </w:pPr>
            <w:r>
              <w:t>Вероятность и статистика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3870" w:rsidRPr="0039711A" w:rsidRDefault="00A93870" w:rsidP="00A93870">
            <w:pPr>
              <w:spacing w:line="276" w:lineRule="auto"/>
              <w:jc w:val="center"/>
            </w:pPr>
            <w: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3870" w:rsidRPr="0039711A" w:rsidRDefault="00A93870" w:rsidP="00A93870">
            <w:pPr>
              <w:spacing w:line="276" w:lineRule="auto"/>
              <w:jc w:val="center"/>
            </w:pPr>
            <w:r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КР /ВГО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КР /ВГО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КР/ВГО</w:t>
            </w:r>
          </w:p>
        </w:tc>
      </w:tr>
      <w:tr w:rsidR="00A93870" w:rsidRPr="0039711A" w:rsidTr="00A93870">
        <w:trPr>
          <w:trHeight w:val="276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</w:pPr>
            <w:r w:rsidRPr="0039711A">
              <w:t xml:space="preserve">Информатика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  <w:rPr>
                <w:lang w:val="en-US"/>
              </w:rPr>
            </w:pPr>
            <w:r w:rsidRPr="0039711A">
              <w:rPr>
                <w:lang w:val="en-US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  <w:rPr>
                <w:lang w:val="en-US"/>
              </w:rPr>
            </w:pPr>
            <w:r w:rsidRPr="0039711A">
              <w:rPr>
                <w:lang w:val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  <w:rPr>
                <w:lang w:val="en-US"/>
              </w:rPr>
            </w:pPr>
            <w:r w:rsidRPr="0039711A">
              <w:t>Т /ВГО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Т/ВГО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Т /ВГО</w:t>
            </w:r>
          </w:p>
        </w:tc>
      </w:tr>
      <w:tr w:rsidR="00A93870" w:rsidRPr="0039711A" w:rsidTr="00A93870">
        <w:trPr>
          <w:trHeight w:val="276"/>
        </w:trPr>
        <w:tc>
          <w:tcPr>
            <w:tcW w:w="10344" w:type="dxa"/>
            <w:gridSpan w:val="6"/>
            <w:tcBorders>
              <w:bottom w:val="single" w:sz="4" w:space="0" w:color="000000"/>
            </w:tcBorders>
          </w:tcPr>
          <w:p w:rsidR="00A93870" w:rsidRPr="00694CC3" w:rsidRDefault="00A93870" w:rsidP="00A93870">
            <w:pPr>
              <w:snapToGrid w:val="0"/>
              <w:spacing w:line="276" w:lineRule="auto"/>
            </w:pPr>
          </w:p>
        </w:tc>
      </w:tr>
      <w:tr w:rsidR="00A93870" w:rsidRPr="0039711A" w:rsidTr="00A93870">
        <w:trPr>
          <w:trHeight w:val="628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</w:pPr>
            <w:r w:rsidRPr="0039711A">
              <w:t>Ис</w:t>
            </w:r>
            <w:r w:rsidR="00A47DBE">
              <w:t xml:space="preserve">тория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Т /ВГО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Т /ВГО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Т /ВГО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Т /ВГО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Т /ВГО</w:t>
            </w:r>
          </w:p>
        </w:tc>
      </w:tr>
      <w:tr w:rsidR="00A93870" w:rsidRPr="0039711A" w:rsidTr="00A93870">
        <w:trPr>
          <w:trHeight w:val="336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</w:pPr>
            <w:r w:rsidRPr="0039711A">
              <w:t>Обществознание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Т /ВГО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Т /ВГО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Т /ВГО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Т /ВГО</w:t>
            </w:r>
          </w:p>
        </w:tc>
      </w:tr>
      <w:tr w:rsidR="00A93870" w:rsidRPr="0039711A" w:rsidTr="00A93870">
        <w:trPr>
          <w:trHeight w:val="336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3870" w:rsidRPr="00A24A5F" w:rsidRDefault="00A93870" w:rsidP="00A93870">
            <w:pPr>
              <w:snapToGrid w:val="0"/>
              <w:spacing w:line="276" w:lineRule="auto"/>
              <w:rPr>
                <w:color w:val="0D0D0D" w:themeColor="text1" w:themeTint="F2"/>
              </w:rPr>
            </w:pPr>
            <w:r w:rsidRPr="00A24A5F">
              <w:rPr>
                <w:color w:val="0D0D0D" w:themeColor="text1" w:themeTint="F2"/>
              </w:rPr>
              <w:t>ОДНКНР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3870" w:rsidRPr="00A24A5F" w:rsidRDefault="00A93870" w:rsidP="00A93870">
            <w:pPr>
              <w:spacing w:line="276" w:lineRule="auto"/>
              <w:jc w:val="center"/>
              <w:rPr>
                <w:color w:val="0D0D0D" w:themeColor="text1" w:themeTint="F2"/>
              </w:rPr>
            </w:pPr>
            <w:r w:rsidRPr="00A24A5F">
              <w:rPr>
                <w:color w:val="0D0D0D" w:themeColor="text1" w:themeTint="F2"/>
              </w:rPr>
              <w:t>Т /ВГО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A24A5F">
              <w:rPr>
                <w:color w:val="0D0D0D" w:themeColor="text1" w:themeTint="F2"/>
              </w:rPr>
              <w:t>Т /ВГО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3870" w:rsidRPr="0039711A" w:rsidRDefault="00A93870" w:rsidP="00A93870">
            <w:pPr>
              <w:spacing w:line="276" w:lineRule="auto"/>
              <w:jc w:val="center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3870" w:rsidRPr="0039711A" w:rsidRDefault="00A47DBE" w:rsidP="00A93870">
            <w:pPr>
              <w:spacing w:line="276" w:lineRule="auto"/>
              <w:jc w:val="center"/>
            </w:pPr>
            <w:r w:rsidRPr="00A24A5F">
              <w:rPr>
                <w:color w:val="0D0D0D" w:themeColor="text1" w:themeTint="F2"/>
              </w:rPr>
              <w:t>Т /ВГО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3870" w:rsidRPr="0039711A" w:rsidRDefault="00A47DBE" w:rsidP="00A93870">
            <w:pPr>
              <w:spacing w:line="276" w:lineRule="auto"/>
              <w:jc w:val="center"/>
            </w:pPr>
            <w:r w:rsidRPr="00A24A5F">
              <w:rPr>
                <w:color w:val="0D0D0D" w:themeColor="text1" w:themeTint="F2"/>
              </w:rPr>
              <w:t>Т /ВГО</w:t>
            </w:r>
          </w:p>
        </w:tc>
      </w:tr>
      <w:tr w:rsidR="00A93870" w:rsidRPr="0039711A" w:rsidTr="00A93870">
        <w:trPr>
          <w:trHeight w:val="281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</w:pPr>
            <w:r w:rsidRPr="0039711A">
              <w:t xml:space="preserve">География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Т /ВГО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Т /ВГО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Т /ВГО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Т /ВГО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Т /ВГО</w:t>
            </w:r>
          </w:p>
        </w:tc>
      </w:tr>
      <w:tr w:rsidR="00A93870" w:rsidRPr="0039711A" w:rsidTr="00A93870">
        <w:trPr>
          <w:trHeight w:val="264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</w:pPr>
            <w:r w:rsidRPr="0039711A">
              <w:t>Биология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Т /ВГО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  <w:rPr>
                <w:lang w:val="en-US"/>
              </w:rPr>
            </w:pPr>
            <w:r w:rsidRPr="0039711A">
              <w:t>Т /ВГО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Т /ВГО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Т /ВГО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Т/ВГО</w:t>
            </w:r>
          </w:p>
        </w:tc>
      </w:tr>
      <w:tr w:rsidR="00A93870" w:rsidRPr="0039711A" w:rsidTr="00A93870">
        <w:trPr>
          <w:trHeight w:val="266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</w:pPr>
            <w:r w:rsidRPr="0039711A">
              <w:t>Физика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  <w:rPr>
                <w:lang w:val="en-US"/>
              </w:rPr>
            </w:pPr>
            <w:r w:rsidRPr="0039711A">
              <w:rPr>
                <w:lang w:val="en-US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  <w:rPr>
                <w:lang w:val="en-US"/>
              </w:rPr>
            </w:pPr>
            <w:r w:rsidRPr="0039711A">
              <w:rPr>
                <w:lang w:val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КР /ВГО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КР /ВГО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КР /ВГО</w:t>
            </w:r>
          </w:p>
        </w:tc>
      </w:tr>
      <w:tr w:rsidR="00A93870" w:rsidRPr="0039711A" w:rsidTr="00A93870">
        <w:trPr>
          <w:trHeight w:val="269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</w:pPr>
            <w:r w:rsidRPr="0039711A">
              <w:t>Химия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  <w:rPr>
                <w:lang w:val="en-US"/>
              </w:rPr>
            </w:pPr>
            <w:r w:rsidRPr="0039711A">
              <w:rPr>
                <w:lang w:val="en-US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  <w:rPr>
                <w:lang w:val="en-US"/>
              </w:rPr>
            </w:pPr>
            <w:r w:rsidRPr="0039711A">
              <w:rPr>
                <w:lang w:val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  <w:rPr>
                <w:lang w:val="en-US"/>
              </w:rPr>
            </w:pPr>
            <w:r w:rsidRPr="0039711A">
              <w:rPr>
                <w:lang w:val="en-US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КР /ВГО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КР /ВГО</w:t>
            </w:r>
          </w:p>
        </w:tc>
      </w:tr>
      <w:tr w:rsidR="00A93870" w:rsidRPr="0039711A" w:rsidTr="00A93870">
        <w:trPr>
          <w:trHeight w:val="260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</w:pPr>
            <w:r w:rsidRPr="0039711A">
              <w:t>Музыка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ВГО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ВГО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ВГО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  <w:rPr>
                <w:lang w:val="en-US"/>
              </w:rPr>
            </w:pPr>
            <w:r w:rsidRPr="0039711A">
              <w:t xml:space="preserve"> 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-</w:t>
            </w:r>
          </w:p>
        </w:tc>
      </w:tr>
      <w:tr w:rsidR="00A93870" w:rsidRPr="0039711A" w:rsidTr="00A93870">
        <w:trPr>
          <w:trHeight w:val="249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</w:pPr>
            <w:r w:rsidRPr="0039711A">
              <w:t>Изобразительное искусство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ВГО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ВГО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ВГО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  <w:rPr>
                <w:lang w:val="en-US"/>
              </w:rPr>
            </w:pPr>
            <w:r w:rsidRPr="0039711A">
              <w:rPr>
                <w:lang w:val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-</w:t>
            </w:r>
          </w:p>
        </w:tc>
      </w:tr>
      <w:tr w:rsidR="00A93870" w:rsidRPr="0039711A" w:rsidTr="00A93870">
        <w:trPr>
          <w:trHeight w:val="257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</w:pPr>
            <w:r w:rsidRPr="0039711A">
              <w:t>Физическая культура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З/ВГО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pacing w:line="276" w:lineRule="auto"/>
              <w:jc w:val="center"/>
            </w:pPr>
            <w:r w:rsidRPr="0039711A">
              <w:t>З/ВГО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З/ВГО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З/ВГО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З/ВГО</w:t>
            </w:r>
          </w:p>
        </w:tc>
      </w:tr>
      <w:tr w:rsidR="00A93870" w:rsidRPr="0039711A" w:rsidTr="00A93870">
        <w:trPr>
          <w:trHeight w:val="248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</w:pPr>
            <w:r w:rsidRPr="0039711A">
              <w:t>О Б Ж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  <w:rPr>
                <w:lang w:val="en-US"/>
              </w:rPr>
            </w:pPr>
            <w:r w:rsidRPr="0039711A">
              <w:rPr>
                <w:lang w:val="en-US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  <w:rPr>
                <w:lang w:val="en-US"/>
              </w:rPr>
            </w:pPr>
            <w:r w:rsidRPr="0039711A">
              <w:rPr>
                <w:lang w:val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  <w:rPr>
                <w:lang w:val="en-US"/>
              </w:rPr>
            </w:pPr>
            <w:r w:rsidRPr="0039711A">
              <w:rPr>
                <w:lang w:val="en-US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Т /ВГО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Т /ВГО</w:t>
            </w:r>
          </w:p>
        </w:tc>
      </w:tr>
      <w:tr w:rsidR="00A93870" w:rsidRPr="0039711A" w:rsidTr="00A93870"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93870" w:rsidRPr="00A3354A" w:rsidRDefault="00A93870" w:rsidP="00A93870">
            <w:pPr>
              <w:snapToGrid w:val="0"/>
              <w:spacing w:line="276" w:lineRule="auto"/>
            </w:pPr>
            <w:r w:rsidRPr="00A3354A">
              <w:t>Технология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ВГО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ВГО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ВГО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ВГО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-</w:t>
            </w:r>
          </w:p>
        </w:tc>
      </w:tr>
      <w:tr w:rsidR="00A93870" w:rsidRPr="0039711A" w:rsidTr="00A93870"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70" w:rsidRDefault="00901EB0" w:rsidP="00A93870">
            <w:r>
              <w:t>"Решение лог</w:t>
            </w:r>
            <w:r w:rsidR="00A93870">
              <w:t>ических задач"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Зачёт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93870" w:rsidRPr="0039711A" w:rsidRDefault="00290D95" w:rsidP="00A93870">
            <w:pPr>
              <w:snapToGrid w:val="0"/>
              <w:spacing w:line="276" w:lineRule="auto"/>
              <w:jc w:val="center"/>
            </w:pPr>
            <w:r>
              <w:t>Зачет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</w:p>
        </w:tc>
      </w:tr>
      <w:tr w:rsidR="00A93870" w:rsidRPr="0039711A" w:rsidTr="00A93870"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70" w:rsidRDefault="00A93870" w:rsidP="00A93870">
            <w:r>
              <w:t>"Удивительные животные"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  <w:r w:rsidRPr="0039711A">
              <w:t>Зачёт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93870" w:rsidRPr="0039711A" w:rsidRDefault="00A93870" w:rsidP="00A93870">
            <w:pPr>
              <w:snapToGrid w:val="0"/>
              <w:spacing w:line="276" w:lineRule="auto"/>
              <w:jc w:val="center"/>
            </w:pPr>
          </w:p>
        </w:tc>
      </w:tr>
    </w:tbl>
    <w:p w:rsidR="00901EB0" w:rsidRDefault="00901EB0" w:rsidP="004B44E8">
      <w:pPr>
        <w:rPr>
          <w:b/>
          <w:sz w:val="32"/>
        </w:rPr>
      </w:pPr>
    </w:p>
    <w:p w:rsidR="004B44E8" w:rsidRDefault="00694CC3" w:rsidP="004B44E8">
      <w:r>
        <w:rPr>
          <w:b/>
          <w:sz w:val="32"/>
          <w:lang w:val="en-US"/>
        </w:rPr>
        <w:t xml:space="preserve">                   </w:t>
      </w:r>
      <w:r w:rsidR="004B44E8">
        <w:rPr>
          <w:b/>
          <w:sz w:val="32"/>
        </w:rPr>
        <w:t>План внеурочной деятельности (недельный)</w:t>
      </w:r>
    </w:p>
    <w:p w:rsidR="004B44E8" w:rsidRPr="00694CC3" w:rsidRDefault="004B44E8" w:rsidP="00694CC3">
      <w:pPr>
        <w:spacing w:after="0" w:line="276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393AB7">
        <w:rPr>
          <w:rFonts w:ascii="Times New Roman" w:eastAsia="Times New Roman" w:hAnsi="Times New Roman" w:cs="Times New Roman"/>
          <w:sz w:val="28"/>
          <w:szCs w:val="28"/>
        </w:rPr>
        <w:t>План внеурочной деятельности обучающихся  5-9 классов  Муниципального бюджетного о</w:t>
      </w:r>
      <w:r>
        <w:rPr>
          <w:rFonts w:ascii="Times New Roman" w:eastAsia="Times New Roman" w:hAnsi="Times New Roman" w:cs="Times New Roman"/>
          <w:sz w:val="28"/>
          <w:szCs w:val="28"/>
        </w:rPr>
        <w:t>бщеобразовательного учреждения основная общеобразовательная школа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Утыз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Имян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393AB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93AB7">
        <w:rPr>
          <w:rFonts w:ascii="Times New Roman" w:eastAsia="Times New Roman" w:hAnsi="Times New Roman" w:cs="Times New Roman"/>
          <w:sz w:val="28"/>
          <w:szCs w:val="28"/>
        </w:rPr>
        <w:t>Черемшанского</w:t>
      </w:r>
      <w:proofErr w:type="spellEnd"/>
      <w:r w:rsidRPr="00393AB7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района Республики Татарстан обеспечивает  введение в действие и реализацию требований федерального государственного образовательного стандарта основного общего образования, определяет состав и структуру направлений и форм внеурочной деятельности по </w:t>
      </w:r>
      <w:proofErr w:type="spellStart"/>
      <w:r w:rsidRPr="00393AB7">
        <w:rPr>
          <w:rFonts w:ascii="Times New Roman" w:eastAsia="Times New Roman" w:hAnsi="Times New Roman" w:cs="Times New Roman"/>
          <w:sz w:val="28"/>
          <w:szCs w:val="28"/>
        </w:rPr>
        <w:t>классам</w:t>
      </w:r>
      <w:r w:rsidR="00694CC3" w:rsidRPr="00694CC3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393AB7">
        <w:rPr>
          <w:rFonts w:ascii="Times New Roman" w:hAnsi="Times New Roman" w:cs="Times New Roman"/>
          <w:sz w:val="28"/>
          <w:szCs w:val="28"/>
        </w:rPr>
        <w:t>Внеурочная</w:t>
      </w:r>
      <w:proofErr w:type="spellEnd"/>
      <w:r w:rsidRPr="00393AB7">
        <w:rPr>
          <w:rFonts w:ascii="Times New Roman" w:hAnsi="Times New Roman" w:cs="Times New Roman"/>
          <w:sz w:val="28"/>
          <w:szCs w:val="28"/>
        </w:rPr>
        <w:t xml:space="preserve"> деятельность является составной частью учебно-воспитательного процесса  и одной из форм организации свободного времени учащихся.</w:t>
      </w:r>
      <w:r w:rsidRPr="00393AB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Внеурочная деятельность реализуется через воспитательные мероприятия, </w:t>
      </w:r>
      <w:r w:rsidRPr="00393AB7">
        <w:rPr>
          <w:rFonts w:ascii="Times New Roman" w:hAnsi="Times New Roman" w:cs="Times New Roman"/>
          <w:color w:val="000000"/>
          <w:sz w:val="28"/>
          <w:szCs w:val="28"/>
        </w:rPr>
        <w:t xml:space="preserve">в следующих формах: 1. Экскурсии; </w:t>
      </w:r>
    </w:p>
    <w:p w:rsidR="004B44E8" w:rsidRPr="00393AB7" w:rsidRDefault="004B44E8" w:rsidP="004B44E8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93AB7">
        <w:rPr>
          <w:rFonts w:ascii="Times New Roman" w:hAnsi="Times New Roman" w:cs="Times New Roman"/>
          <w:color w:val="000000"/>
          <w:sz w:val="28"/>
          <w:szCs w:val="28"/>
        </w:rPr>
        <w:t xml:space="preserve">2. Кружки; </w:t>
      </w:r>
    </w:p>
    <w:p w:rsidR="004B44E8" w:rsidRPr="00393AB7" w:rsidRDefault="004B44E8" w:rsidP="004B44E8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93AB7">
        <w:rPr>
          <w:rFonts w:ascii="Times New Roman" w:hAnsi="Times New Roman" w:cs="Times New Roman"/>
          <w:color w:val="000000"/>
          <w:sz w:val="28"/>
          <w:szCs w:val="28"/>
        </w:rPr>
        <w:t xml:space="preserve">3. Секции; </w:t>
      </w:r>
    </w:p>
    <w:p w:rsidR="004B44E8" w:rsidRPr="00393AB7" w:rsidRDefault="004B44E8" w:rsidP="004B44E8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93AB7">
        <w:rPr>
          <w:rFonts w:ascii="Times New Roman" w:hAnsi="Times New Roman" w:cs="Times New Roman"/>
          <w:color w:val="000000"/>
          <w:sz w:val="28"/>
          <w:szCs w:val="28"/>
        </w:rPr>
        <w:t xml:space="preserve">4. Конференции; </w:t>
      </w:r>
    </w:p>
    <w:p w:rsidR="004B44E8" w:rsidRPr="00393AB7" w:rsidRDefault="004B44E8" w:rsidP="004B44E8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93AB7">
        <w:rPr>
          <w:rFonts w:ascii="Times New Roman" w:hAnsi="Times New Roman" w:cs="Times New Roman"/>
          <w:color w:val="000000"/>
          <w:sz w:val="28"/>
          <w:szCs w:val="28"/>
        </w:rPr>
        <w:t xml:space="preserve">5. Олимпиады; </w:t>
      </w:r>
    </w:p>
    <w:p w:rsidR="004B44E8" w:rsidRPr="00393AB7" w:rsidRDefault="004B44E8" w:rsidP="004B44E8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93AB7">
        <w:rPr>
          <w:rFonts w:ascii="Times New Roman" w:hAnsi="Times New Roman" w:cs="Times New Roman"/>
          <w:color w:val="000000"/>
          <w:sz w:val="28"/>
          <w:szCs w:val="28"/>
        </w:rPr>
        <w:t xml:space="preserve">6. Соревнования; </w:t>
      </w:r>
    </w:p>
    <w:p w:rsidR="004B44E8" w:rsidRPr="00393AB7" w:rsidRDefault="004B44E8" w:rsidP="004B44E8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93AB7">
        <w:rPr>
          <w:rFonts w:ascii="Times New Roman" w:hAnsi="Times New Roman" w:cs="Times New Roman"/>
          <w:color w:val="000000"/>
          <w:sz w:val="28"/>
          <w:szCs w:val="28"/>
        </w:rPr>
        <w:t>7. Конкурсы;</w:t>
      </w:r>
    </w:p>
    <w:p w:rsidR="004B44E8" w:rsidRPr="00393AB7" w:rsidRDefault="004B44E8" w:rsidP="004B44E8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93AB7">
        <w:rPr>
          <w:rFonts w:ascii="Times New Roman" w:hAnsi="Times New Roman" w:cs="Times New Roman"/>
          <w:color w:val="000000"/>
          <w:sz w:val="28"/>
          <w:szCs w:val="28"/>
        </w:rPr>
        <w:t>8. Субботники;</w:t>
      </w:r>
    </w:p>
    <w:p w:rsidR="004B44E8" w:rsidRPr="00393AB7" w:rsidRDefault="004B44E8" w:rsidP="004B44E8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93AB7">
        <w:rPr>
          <w:rFonts w:ascii="Times New Roman" w:hAnsi="Times New Roman" w:cs="Times New Roman"/>
          <w:color w:val="000000"/>
          <w:sz w:val="28"/>
          <w:szCs w:val="28"/>
        </w:rPr>
        <w:t xml:space="preserve">9. Социальные проекты и т.д. </w:t>
      </w:r>
    </w:p>
    <w:p w:rsidR="004B44E8" w:rsidRPr="00393AB7" w:rsidRDefault="004B44E8" w:rsidP="004B44E8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393AB7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>Внеурочная деятельность может быть реализована как в течение учебной недели, так и во время каникул, в выходные и нерабочие праздничные дни.</w:t>
      </w:r>
      <w:r w:rsidRPr="00393AB7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4B44E8" w:rsidRPr="00393AB7" w:rsidRDefault="004B44E8" w:rsidP="004B44E8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93AB7">
        <w:rPr>
          <w:rFonts w:ascii="Times New Roman" w:hAnsi="Times New Roman" w:cs="Times New Roman"/>
          <w:sz w:val="28"/>
          <w:szCs w:val="28"/>
        </w:rPr>
        <w:t>План внеурочной деятельности отражает следующие основные цели и</w:t>
      </w:r>
      <w:r>
        <w:rPr>
          <w:rFonts w:ascii="Times New Roman" w:hAnsi="Times New Roman" w:cs="Times New Roman"/>
          <w:sz w:val="28"/>
          <w:szCs w:val="28"/>
        </w:rPr>
        <w:t xml:space="preserve"> задачи </w:t>
      </w:r>
      <w:proofErr w:type="gramStart"/>
      <w:r>
        <w:rPr>
          <w:rFonts w:ascii="Times New Roman" w:hAnsi="Times New Roman" w:cs="Times New Roman"/>
          <w:sz w:val="28"/>
          <w:szCs w:val="28"/>
        </w:rPr>
        <w:t>МБОУ  ООШ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Утыз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Имян</w:t>
      </w:r>
      <w:proofErr w:type="spellEnd"/>
      <w:r w:rsidRPr="00393AB7">
        <w:rPr>
          <w:rFonts w:ascii="Times New Roman" w:hAnsi="Times New Roman" w:cs="Times New Roman"/>
          <w:sz w:val="28"/>
          <w:szCs w:val="28"/>
        </w:rPr>
        <w:t>»:</w:t>
      </w:r>
    </w:p>
    <w:p w:rsidR="004B44E8" w:rsidRPr="00393AB7" w:rsidRDefault="004B44E8" w:rsidP="004B44E8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3AB7">
        <w:rPr>
          <w:rFonts w:ascii="Times New Roman" w:hAnsi="Times New Roman" w:cs="Times New Roman"/>
          <w:b/>
          <w:bCs/>
          <w:sz w:val="28"/>
          <w:szCs w:val="28"/>
        </w:rPr>
        <w:t>Цели</w:t>
      </w:r>
      <w:r w:rsidRPr="00393AB7">
        <w:rPr>
          <w:rFonts w:ascii="Times New Roman" w:hAnsi="Times New Roman" w:cs="Times New Roman"/>
          <w:sz w:val="28"/>
          <w:szCs w:val="28"/>
        </w:rPr>
        <w:t>: создать условия для развития творческого потенциала обучающихся, создать основы для осознанного выбора и последующего усвоения образовательных программ, воспитание гражданственности, трудолюбия, уважения к правам и свободам человека, любви к окружающей природе, Родине, семье, формирование здорового образа жизни.</w:t>
      </w:r>
    </w:p>
    <w:p w:rsidR="004B44E8" w:rsidRPr="00393AB7" w:rsidRDefault="004B44E8" w:rsidP="004B44E8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3AB7">
        <w:rPr>
          <w:rFonts w:ascii="Times New Roman" w:hAnsi="Times New Roman" w:cs="Times New Roman"/>
          <w:sz w:val="28"/>
          <w:szCs w:val="28"/>
        </w:rPr>
        <w:t xml:space="preserve">Внеурочная деятельность в соответствии с </w:t>
      </w:r>
      <w:proofErr w:type="gramStart"/>
      <w:r w:rsidRPr="00393AB7">
        <w:rPr>
          <w:rFonts w:ascii="Times New Roman" w:hAnsi="Times New Roman" w:cs="Times New Roman"/>
          <w:sz w:val="28"/>
          <w:szCs w:val="28"/>
        </w:rPr>
        <w:t>требованиями</w:t>
      </w:r>
      <w:r w:rsidRPr="00393AB7">
        <w:rPr>
          <w:rFonts w:ascii="Times New Roman" w:hAnsi="Times New Roman" w:cs="Times New Roman"/>
          <w:sz w:val="28"/>
          <w:szCs w:val="28"/>
          <w:lang w:val="tt-RU"/>
        </w:rPr>
        <w:t xml:space="preserve">  </w:t>
      </w:r>
      <w:r w:rsidRPr="00393AB7">
        <w:rPr>
          <w:rFonts w:ascii="Times New Roman" w:hAnsi="Times New Roman" w:cs="Times New Roman"/>
          <w:sz w:val="28"/>
          <w:szCs w:val="28"/>
        </w:rPr>
        <w:t>федерального</w:t>
      </w:r>
      <w:proofErr w:type="gramEnd"/>
      <w:r w:rsidRPr="00393AB7">
        <w:rPr>
          <w:rFonts w:ascii="Times New Roman" w:hAnsi="Times New Roman" w:cs="Times New Roman"/>
          <w:sz w:val="28"/>
          <w:szCs w:val="28"/>
        </w:rPr>
        <w:t xml:space="preserve"> государственного образовательного стандарта основного общего образования организуется по основным направлениям развития личности: </w:t>
      </w:r>
    </w:p>
    <w:p w:rsidR="004B44E8" w:rsidRPr="00393AB7" w:rsidRDefault="004B44E8" w:rsidP="004B44E8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gramStart"/>
      <w:r w:rsidRPr="00393AB7">
        <w:rPr>
          <w:rFonts w:ascii="Times New Roman" w:hAnsi="Times New Roman" w:cs="Times New Roman"/>
          <w:sz w:val="28"/>
          <w:szCs w:val="28"/>
        </w:rPr>
        <w:t>спортивно</w:t>
      </w:r>
      <w:proofErr w:type="gramEnd"/>
      <w:r w:rsidRPr="00393AB7">
        <w:rPr>
          <w:rFonts w:ascii="Times New Roman" w:hAnsi="Times New Roman" w:cs="Times New Roman"/>
          <w:sz w:val="28"/>
          <w:szCs w:val="28"/>
        </w:rPr>
        <w:t>-оздоровительное</w:t>
      </w:r>
      <w:r w:rsidRPr="00393AB7">
        <w:rPr>
          <w:rFonts w:ascii="Times New Roman" w:hAnsi="Times New Roman" w:cs="Times New Roman"/>
          <w:sz w:val="28"/>
          <w:szCs w:val="28"/>
          <w:lang w:val="tt-RU"/>
        </w:rPr>
        <w:t>,</w:t>
      </w:r>
    </w:p>
    <w:p w:rsidR="004B44E8" w:rsidRPr="00393AB7" w:rsidRDefault="004B44E8" w:rsidP="004B44E8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3AB7">
        <w:rPr>
          <w:rFonts w:ascii="Times New Roman" w:hAnsi="Times New Roman" w:cs="Times New Roman"/>
          <w:sz w:val="28"/>
          <w:szCs w:val="28"/>
        </w:rPr>
        <w:t>духовно</w:t>
      </w:r>
      <w:proofErr w:type="gramEnd"/>
      <w:r w:rsidRPr="00393AB7">
        <w:rPr>
          <w:rFonts w:ascii="Times New Roman" w:hAnsi="Times New Roman" w:cs="Times New Roman"/>
          <w:sz w:val="28"/>
          <w:szCs w:val="28"/>
        </w:rPr>
        <w:t xml:space="preserve">-нравственное, </w:t>
      </w:r>
    </w:p>
    <w:p w:rsidR="004B44E8" w:rsidRPr="00393AB7" w:rsidRDefault="004B44E8" w:rsidP="004B44E8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3AB7">
        <w:rPr>
          <w:rFonts w:ascii="Times New Roman" w:hAnsi="Times New Roman" w:cs="Times New Roman"/>
          <w:sz w:val="28"/>
          <w:szCs w:val="28"/>
        </w:rPr>
        <w:t>социальное</w:t>
      </w:r>
      <w:proofErr w:type="gramEnd"/>
      <w:r w:rsidRPr="00393AB7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4B44E8" w:rsidRPr="00393AB7" w:rsidRDefault="004B44E8" w:rsidP="004B44E8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393AB7">
        <w:rPr>
          <w:rFonts w:ascii="Times New Roman" w:hAnsi="Times New Roman" w:cs="Times New Roman"/>
          <w:sz w:val="28"/>
          <w:szCs w:val="28"/>
        </w:rPr>
        <w:t>общеинтеллектуальное</w:t>
      </w:r>
      <w:proofErr w:type="spellEnd"/>
      <w:proofErr w:type="gramEnd"/>
      <w:r w:rsidRPr="00393AB7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4B44E8" w:rsidRPr="00393AB7" w:rsidRDefault="004B44E8" w:rsidP="004B44E8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3AB7">
        <w:rPr>
          <w:rFonts w:ascii="Times New Roman" w:hAnsi="Times New Roman" w:cs="Times New Roman"/>
          <w:sz w:val="28"/>
          <w:szCs w:val="28"/>
        </w:rPr>
        <w:t>общекультурное</w:t>
      </w:r>
      <w:proofErr w:type="gramEnd"/>
      <w:r w:rsidRPr="00393AB7">
        <w:rPr>
          <w:rFonts w:ascii="Times New Roman" w:hAnsi="Times New Roman" w:cs="Times New Roman"/>
          <w:sz w:val="28"/>
          <w:szCs w:val="28"/>
        </w:rPr>
        <w:t>.</w:t>
      </w:r>
    </w:p>
    <w:p w:rsidR="004B44E8" w:rsidRPr="00393AB7" w:rsidRDefault="004B44E8" w:rsidP="004B44E8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3AB7">
        <w:rPr>
          <w:rFonts w:ascii="Times New Roman" w:hAnsi="Times New Roman" w:cs="Times New Roman"/>
          <w:sz w:val="28"/>
          <w:szCs w:val="28"/>
        </w:rPr>
        <w:t xml:space="preserve">    С целью обеспечения преемственности содержания образовательных программ начального, </w:t>
      </w:r>
      <w:proofErr w:type="gramStart"/>
      <w:r w:rsidRPr="00393AB7">
        <w:rPr>
          <w:rFonts w:ascii="Times New Roman" w:hAnsi="Times New Roman" w:cs="Times New Roman"/>
          <w:sz w:val="28"/>
          <w:szCs w:val="28"/>
        </w:rPr>
        <w:t>основного  и</w:t>
      </w:r>
      <w:proofErr w:type="gramEnd"/>
      <w:r w:rsidRPr="00393AB7">
        <w:rPr>
          <w:rFonts w:ascii="Times New Roman" w:hAnsi="Times New Roman" w:cs="Times New Roman"/>
          <w:sz w:val="28"/>
          <w:szCs w:val="28"/>
        </w:rPr>
        <w:t xml:space="preserve"> среднего  общего образования при формировании плана внеурочной деятельности образовательной организации предусмотрена часть, </w:t>
      </w:r>
      <w:r w:rsidRPr="00393AB7">
        <w:rPr>
          <w:rFonts w:ascii="Times New Roman" w:hAnsi="Times New Roman" w:cs="Times New Roman"/>
          <w:b/>
          <w:sz w:val="28"/>
          <w:szCs w:val="28"/>
          <w:u w:val="single"/>
        </w:rPr>
        <w:t>рекомендуемая для всех обучающихся:</w:t>
      </w:r>
      <w:r w:rsidRPr="00393AB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B44E8" w:rsidRPr="00393AB7" w:rsidRDefault="004B44E8" w:rsidP="004B44E8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3AB7">
        <w:rPr>
          <w:rFonts w:ascii="Times New Roman" w:hAnsi="Times New Roman" w:cs="Times New Roman"/>
          <w:sz w:val="28"/>
          <w:szCs w:val="28"/>
        </w:rPr>
        <w:t xml:space="preserve">1 час в неделю – на информационно-просветительские занятия патриотической, нравственной и экологической направленности «Разговоры о важном» (понедельник); </w:t>
      </w:r>
    </w:p>
    <w:p w:rsidR="004B44E8" w:rsidRPr="00393AB7" w:rsidRDefault="004B44E8" w:rsidP="004B44E8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3AB7">
        <w:rPr>
          <w:rFonts w:ascii="Times New Roman" w:hAnsi="Times New Roman" w:cs="Times New Roman"/>
          <w:sz w:val="28"/>
          <w:szCs w:val="28"/>
        </w:rPr>
        <w:t xml:space="preserve">1 час в неделю – на занятия по формированию функциональной грамотности обучающихся (в том числе финансовой грамотности); </w:t>
      </w:r>
    </w:p>
    <w:p w:rsidR="00641000" w:rsidRPr="004B44E8" w:rsidRDefault="004B44E8" w:rsidP="004B44E8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393AB7">
        <w:rPr>
          <w:rFonts w:ascii="Times New Roman" w:hAnsi="Times New Roman" w:cs="Times New Roman"/>
          <w:sz w:val="28"/>
          <w:szCs w:val="28"/>
        </w:rPr>
        <w:t xml:space="preserve">1 час в неделю – на занятия, направленные на удовлетворение </w:t>
      </w:r>
      <w:proofErr w:type="spellStart"/>
      <w:r w:rsidRPr="00393AB7">
        <w:rPr>
          <w:rFonts w:ascii="Times New Roman" w:hAnsi="Times New Roman" w:cs="Times New Roman"/>
          <w:sz w:val="28"/>
          <w:szCs w:val="28"/>
        </w:rPr>
        <w:t>профориентационных</w:t>
      </w:r>
      <w:proofErr w:type="spellEnd"/>
      <w:r w:rsidRPr="00393AB7">
        <w:rPr>
          <w:rFonts w:ascii="Times New Roman" w:hAnsi="Times New Roman" w:cs="Times New Roman"/>
          <w:sz w:val="28"/>
          <w:szCs w:val="28"/>
        </w:rPr>
        <w:t xml:space="preserve"> интересов и потребностей обучающихся (в том числе основы предпринимательства).</w:t>
      </w:r>
    </w:p>
    <w:p w:rsidR="00290D95" w:rsidRPr="00290D95" w:rsidRDefault="00E91F3F" w:rsidP="00E91F3F">
      <w:pPr>
        <w:jc w:val="both"/>
        <w:rPr>
          <w:rFonts w:ascii="Times New Roman" w:hAnsi="Times New Roman" w:cs="Times New Roman"/>
          <w:sz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         </w:t>
      </w:r>
      <w:r w:rsidR="007C5940" w:rsidRPr="00290D95">
        <w:rPr>
          <w:rFonts w:ascii="Times New Roman" w:hAnsi="Times New Roman" w:cs="Times New Roman"/>
          <w:sz w:val="28"/>
        </w:rPr>
        <w:t>Кроме того , в вариативную часть плана внеурочной деятельности включены: часы, отведенные на занятия, связанные с реализацией особых интеллектуальных т социокультурных потребностей обучающихся (в том числе для сопровождения изучения отдельных учебных предметов на углубленном  уровне, проектно- исследовательской деятельности</w:t>
      </w:r>
      <w:r w:rsidR="00290D95" w:rsidRPr="00290D95">
        <w:rPr>
          <w:rFonts w:ascii="Times New Roman" w:hAnsi="Times New Roman" w:cs="Times New Roman"/>
          <w:sz w:val="28"/>
        </w:rPr>
        <w:t>, исторического просвещения); часы отведенные на занятия, направленные на удовлетворение интересов и потребностей обучающихся в творческом и физическом развитии (в том числе организации занятий в школьных театрах, школьных музеях, школьных спортивных клубах).</w:t>
      </w:r>
    </w:p>
    <w:p w:rsidR="00E91F3F" w:rsidRDefault="00290D95" w:rsidP="00290D95">
      <w:pPr>
        <w:ind w:firstLine="567"/>
        <w:jc w:val="both"/>
        <w:rPr>
          <w:rFonts w:ascii="Times New Roman" w:hAnsi="Times New Roman" w:cs="Times New Roman"/>
          <w:sz w:val="28"/>
        </w:rPr>
      </w:pPr>
      <w:r w:rsidRPr="00290D95">
        <w:rPr>
          <w:rFonts w:ascii="Times New Roman" w:hAnsi="Times New Roman" w:cs="Times New Roman"/>
          <w:sz w:val="28"/>
        </w:rPr>
        <w:t>Внеурочная деятельность реализуется в 5-9 классах в соответствие с требованиями обновленного ФГОС.</w:t>
      </w:r>
    </w:p>
    <w:p w:rsidR="00694CC3" w:rsidRDefault="00694CC3" w:rsidP="00290D95">
      <w:pPr>
        <w:ind w:firstLine="567"/>
        <w:jc w:val="both"/>
        <w:rPr>
          <w:rFonts w:ascii="Times New Roman" w:hAnsi="Times New Roman" w:cs="Times New Roman"/>
          <w:sz w:val="28"/>
        </w:rPr>
      </w:pPr>
    </w:p>
    <w:p w:rsidR="00694CC3" w:rsidRDefault="00694CC3" w:rsidP="00290D95">
      <w:pPr>
        <w:ind w:firstLine="567"/>
        <w:jc w:val="both"/>
        <w:rPr>
          <w:rFonts w:ascii="Times New Roman" w:hAnsi="Times New Roman" w:cs="Times New Roman"/>
          <w:sz w:val="28"/>
        </w:rPr>
      </w:pPr>
    </w:p>
    <w:p w:rsidR="00E91F3F" w:rsidRDefault="00E91F3F" w:rsidP="00E91F3F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                                      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</w:t>
      </w:r>
    </w:p>
    <w:tbl>
      <w:tblPr>
        <w:tblStyle w:val="ab"/>
        <w:tblW w:w="10819" w:type="dxa"/>
        <w:tblLook w:val="04A0" w:firstRow="1" w:lastRow="0" w:firstColumn="1" w:lastColumn="0" w:noHBand="0" w:noVBand="1"/>
      </w:tblPr>
      <w:tblGrid>
        <w:gridCol w:w="2939"/>
        <w:gridCol w:w="164"/>
        <w:gridCol w:w="1789"/>
        <w:gridCol w:w="988"/>
        <w:gridCol w:w="272"/>
        <w:gridCol w:w="698"/>
        <w:gridCol w:w="767"/>
        <w:gridCol w:w="204"/>
        <w:gridCol w:w="1050"/>
        <w:gridCol w:w="347"/>
        <w:gridCol w:w="624"/>
        <w:gridCol w:w="830"/>
        <w:gridCol w:w="147"/>
      </w:tblGrid>
      <w:tr w:rsidR="00E91F3F" w:rsidTr="00E91F3F">
        <w:trPr>
          <w:trHeight w:val="264"/>
        </w:trPr>
        <w:tc>
          <w:tcPr>
            <w:tcW w:w="2939" w:type="dxa"/>
            <w:vMerge w:val="restart"/>
            <w:shd w:val="clear" w:color="auto" w:fill="D9D9D9"/>
          </w:tcPr>
          <w:p w:rsidR="00E91F3F" w:rsidRDefault="00E91F3F" w:rsidP="00694CC3">
            <w:r>
              <w:rPr>
                <w:b/>
              </w:rPr>
              <w:t>Предметная область</w:t>
            </w:r>
          </w:p>
        </w:tc>
        <w:tc>
          <w:tcPr>
            <w:tcW w:w="2941" w:type="dxa"/>
            <w:gridSpan w:val="3"/>
            <w:vMerge w:val="restart"/>
            <w:shd w:val="clear" w:color="auto" w:fill="D9D9D9"/>
          </w:tcPr>
          <w:p w:rsidR="00E91F3F" w:rsidRDefault="00E91F3F" w:rsidP="00694CC3">
            <w:r>
              <w:rPr>
                <w:b/>
              </w:rPr>
              <w:t>Учебный предмет, курсы</w:t>
            </w:r>
          </w:p>
        </w:tc>
        <w:tc>
          <w:tcPr>
            <w:tcW w:w="4939" w:type="dxa"/>
            <w:gridSpan w:val="9"/>
            <w:shd w:val="clear" w:color="auto" w:fill="D9D9D9"/>
          </w:tcPr>
          <w:p w:rsidR="00E91F3F" w:rsidRDefault="00E91F3F" w:rsidP="00694CC3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E91F3F" w:rsidTr="00E91F3F">
        <w:trPr>
          <w:trHeight w:val="264"/>
        </w:trPr>
        <w:tc>
          <w:tcPr>
            <w:tcW w:w="2939" w:type="dxa"/>
            <w:vMerge/>
          </w:tcPr>
          <w:p w:rsidR="00E91F3F" w:rsidRDefault="00E91F3F" w:rsidP="00694CC3"/>
        </w:tc>
        <w:tc>
          <w:tcPr>
            <w:tcW w:w="2941" w:type="dxa"/>
            <w:gridSpan w:val="3"/>
            <w:vMerge/>
          </w:tcPr>
          <w:p w:rsidR="00E91F3F" w:rsidRDefault="00E91F3F" w:rsidP="00694CC3"/>
        </w:tc>
        <w:tc>
          <w:tcPr>
            <w:tcW w:w="970" w:type="dxa"/>
            <w:gridSpan w:val="2"/>
            <w:shd w:val="clear" w:color="auto" w:fill="D9D9D9"/>
          </w:tcPr>
          <w:p w:rsidR="00E91F3F" w:rsidRDefault="00E91F3F" w:rsidP="00694CC3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971" w:type="dxa"/>
            <w:gridSpan w:val="2"/>
            <w:shd w:val="clear" w:color="auto" w:fill="D9D9D9"/>
          </w:tcPr>
          <w:p w:rsidR="00E91F3F" w:rsidRDefault="00E91F3F" w:rsidP="00694CC3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1050" w:type="dxa"/>
            <w:shd w:val="clear" w:color="auto" w:fill="D9D9D9"/>
          </w:tcPr>
          <w:p w:rsidR="00E91F3F" w:rsidRDefault="00E91F3F" w:rsidP="00694CC3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971" w:type="dxa"/>
            <w:gridSpan w:val="2"/>
            <w:shd w:val="clear" w:color="auto" w:fill="D9D9D9"/>
          </w:tcPr>
          <w:p w:rsidR="00E91F3F" w:rsidRDefault="00E91F3F" w:rsidP="00694CC3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977" w:type="dxa"/>
            <w:gridSpan w:val="2"/>
            <w:shd w:val="clear" w:color="auto" w:fill="D9D9D9"/>
          </w:tcPr>
          <w:p w:rsidR="00E91F3F" w:rsidRDefault="00E91F3F" w:rsidP="00694CC3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E91F3F" w:rsidTr="00E91F3F">
        <w:trPr>
          <w:trHeight w:val="264"/>
        </w:trPr>
        <w:tc>
          <w:tcPr>
            <w:tcW w:w="10819" w:type="dxa"/>
            <w:gridSpan w:val="13"/>
            <w:shd w:val="clear" w:color="auto" w:fill="FFFFB3"/>
          </w:tcPr>
          <w:p w:rsidR="00E91F3F" w:rsidRDefault="00E91F3F" w:rsidP="00694CC3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E91F3F" w:rsidTr="00E91F3F">
        <w:trPr>
          <w:trHeight w:val="264"/>
        </w:trPr>
        <w:tc>
          <w:tcPr>
            <w:tcW w:w="2939" w:type="dxa"/>
            <w:vMerge w:val="restart"/>
          </w:tcPr>
          <w:p w:rsidR="00E91F3F" w:rsidRDefault="00E91F3F" w:rsidP="00694CC3">
            <w:r>
              <w:t>Русский язык и литература</w:t>
            </w:r>
          </w:p>
        </w:tc>
        <w:tc>
          <w:tcPr>
            <w:tcW w:w="2941" w:type="dxa"/>
            <w:gridSpan w:val="3"/>
          </w:tcPr>
          <w:p w:rsidR="00E91F3F" w:rsidRDefault="00E91F3F" w:rsidP="00694CC3">
            <w:r>
              <w:t>Русский язык</w:t>
            </w:r>
          </w:p>
        </w:tc>
        <w:tc>
          <w:tcPr>
            <w:tcW w:w="970" w:type="dxa"/>
            <w:gridSpan w:val="2"/>
          </w:tcPr>
          <w:p w:rsidR="00E91F3F" w:rsidRDefault="00E91F3F" w:rsidP="00694CC3">
            <w:pPr>
              <w:jc w:val="center"/>
            </w:pPr>
            <w:r>
              <w:t>5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6</w:t>
            </w:r>
          </w:p>
        </w:tc>
        <w:tc>
          <w:tcPr>
            <w:tcW w:w="1050" w:type="dxa"/>
          </w:tcPr>
          <w:p w:rsidR="00E91F3F" w:rsidRDefault="00E91F3F" w:rsidP="00694CC3">
            <w:pPr>
              <w:jc w:val="center"/>
            </w:pPr>
            <w:r>
              <w:t>4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3</w:t>
            </w:r>
          </w:p>
        </w:tc>
        <w:tc>
          <w:tcPr>
            <w:tcW w:w="977" w:type="dxa"/>
            <w:gridSpan w:val="2"/>
          </w:tcPr>
          <w:p w:rsidR="00E91F3F" w:rsidRDefault="00E91F3F" w:rsidP="00694CC3">
            <w:pPr>
              <w:jc w:val="center"/>
            </w:pPr>
            <w:r>
              <w:t>3</w:t>
            </w:r>
          </w:p>
        </w:tc>
      </w:tr>
      <w:tr w:rsidR="00E91F3F" w:rsidTr="00E91F3F">
        <w:trPr>
          <w:trHeight w:val="264"/>
        </w:trPr>
        <w:tc>
          <w:tcPr>
            <w:tcW w:w="2939" w:type="dxa"/>
            <w:vMerge/>
          </w:tcPr>
          <w:p w:rsidR="00E91F3F" w:rsidRDefault="00E91F3F" w:rsidP="00694CC3"/>
        </w:tc>
        <w:tc>
          <w:tcPr>
            <w:tcW w:w="2941" w:type="dxa"/>
            <w:gridSpan w:val="3"/>
          </w:tcPr>
          <w:p w:rsidR="00E91F3F" w:rsidRDefault="00E91F3F" w:rsidP="00694CC3">
            <w:r>
              <w:t>Литература</w:t>
            </w:r>
          </w:p>
        </w:tc>
        <w:tc>
          <w:tcPr>
            <w:tcW w:w="970" w:type="dxa"/>
            <w:gridSpan w:val="2"/>
          </w:tcPr>
          <w:p w:rsidR="00E91F3F" w:rsidRDefault="00E91F3F" w:rsidP="00694CC3">
            <w:pPr>
              <w:jc w:val="center"/>
            </w:pPr>
            <w:r>
              <w:t>3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3</w:t>
            </w:r>
          </w:p>
        </w:tc>
        <w:tc>
          <w:tcPr>
            <w:tcW w:w="1050" w:type="dxa"/>
          </w:tcPr>
          <w:p w:rsidR="00E91F3F" w:rsidRDefault="00E91F3F" w:rsidP="00694CC3">
            <w:pPr>
              <w:jc w:val="center"/>
            </w:pPr>
            <w:r>
              <w:t>2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2</w:t>
            </w:r>
          </w:p>
        </w:tc>
        <w:tc>
          <w:tcPr>
            <w:tcW w:w="977" w:type="dxa"/>
            <w:gridSpan w:val="2"/>
          </w:tcPr>
          <w:p w:rsidR="00E91F3F" w:rsidRDefault="00E91F3F" w:rsidP="00694CC3">
            <w:pPr>
              <w:jc w:val="center"/>
            </w:pPr>
            <w:r>
              <w:t>3</w:t>
            </w:r>
          </w:p>
        </w:tc>
      </w:tr>
      <w:tr w:rsidR="00E91F3F" w:rsidTr="00E91F3F">
        <w:trPr>
          <w:trHeight w:val="276"/>
        </w:trPr>
        <w:tc>
          <w:tcPr>
            <w:tcW w:w="2939" w:type="dxa"/>
            <w:vMerge w:val="restart"/>
          </w:tcPr>
          <w:p w:rsidR="00E91F3F" w:rsidRDefault="00E91F3F" w:rsidP="00694CC3">
            <w:r>
              <w:t>Родной язык и родная литература</w:t>
            </w:r>
          </w:p>
        </w:tc>
        <w:tc>
          <w:tcPr>
            <w:tcW w:w="2941" w:type="dxa"/>
            <w:gridSpan w:val="3"/>
          </w:tcPr>
          <w:p w:rsidR="00E91F3F" w:rsidRDefault="00E91F3F" w:rsidP="00694CC3">
            <w:r>
              <w:t>Родной (татарский) язык</w:t>
            </w:r>
          </w:p>
        </w:tc>
        <w:tc>
          <w:tcPr>
            <w:tcW w:w="970" w:type="dxa"/>
            <w:gridSpan w:val="2"/>
          </w:tcPr>
          <w:p w:rsidR="00E91F3F" w:rsidRDefault="00E91F3F" w:rsidP="00694CC3">
            <w:pPr>
              <w:jc w:val="center"/>
            </w:pPr>
            <w:r>
              <w:t>3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3</w:t>
            </w:r>
          </w:p>
        </w:tc>
        <w:tc>
          <w:tcPr>
            <w:tcW w:w="1050" w:type="dxa"/>
          </w:tcPr>
          <w:p w:rsidR="00E91F3F" w:rsidRDefault="00E91F3F" w:rsidP="00694CC3">
            <w:pPr>
              <w:jc w:val="center"/>
            </w:pPr>
            <w:r>
              <w:t>3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3</w:t>
            </w:r>
          </w:p>
        </w:tc>
        <w:tc>
          <w:tcPr>
            <w:tcW w:w="977" w:type="dxa"/>
            <w:gridSpan w:val="2"/>
          </w:tcPr>
          <w:p w:rsidR="00E91F3F" w:rsidRDefault="00E91F3F" w:rsidP="00694CC3">
            <w:pPr>
              <w:jc w:val="center"/>
            </w:pPr>
            <w:r>
              <w:t>3</w:t>
            </w:r>
          </w:p>
        </w:tc>
      </w:tr>
      <w:tr w:rsidR="00E91F3F" w:rsidTr="00E91F3F">
        <w:trPr>
          <w:trHeight w:val="276"/>
        </w:trPr>
        <w:tc>
          <w:tcPr>
            <w:tcW w:w="2939" w:type="dxa"/>
            <w:vMerge/>
          </w:tcPr>
          <w:p w:rsidR="00E91F3F" w:rsidRDefault="00E91F3F" w:rsidP="00694CC3"/>
        </w:tc>
        <w:tc>
          <w:tcPr>
            <w:tcW w:w="2941" w:type="dxa"/>
            <w:gridSpan w:val="3"/>
          </w:tcPr>
          <w:p w:rsidR="00E91F3F" w:rsidRDefault="00E91F3F" w:rsidP="00694CC3">
            <w:r>
              <w:t>Родная (татарская) литература</w:t>
            </w:r>
          </w:p>
        </w:tc>
        <w:tc>
          <w:tcPr>
            <w:tcW w:w="970" w:type="dxa"/>
            <w:gridSpan w:val="2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1050" w:type="dxa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977" w:type="dxa"/>
            <w:gridSpan w:val="2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</w:tr>
      <w:tr w:rsidR="00E91F3F" w:rsidTr="00E91F3F">
        <w:trPr>
          <w:trHeight w:val="540"/>
        </w:trPr>
        <w:tc>
          <w:tcPr>
            <w:tcW w:w="2939" w:type="dxa"/>
          </w:tcPr>
          <w:p w:rsidR="00E91F3F" w:rsidRDefault="00E91F3F" w:rsidP="00694CC3">
            <w:r>
              <w:t>Иностранные языки</w:t>
            </w:r>
          </w:p>
        </w:tc>
        <w:tc>
          <w:tcPr>
            <w:tcW w:w="2941" w:type="dxa"/>
            <w:gridSpan w:val="3"/>
          </w:tcPr>
          <w:p w:rsidR="00E91F3F" w:rsidRDefault="00E91F3F" w:rsidP="00694CC3">
            <w:r>
              <w:t>Иностранный язык (английский)</w:t>
            </w:r>
          </w:p>
        </w:tc>
        <w:tc>
          <w:tcPr>
            <w:tcW w:w="970" w:type="dxa"/>
            <w:gridSpan w:val="2"/>
          </w:tcPr>
          <w:p w:rsidR="00E91F3F" w:rsidRDefault="00E91F3F" w:rsidP="00694CC3">
            <w:pPr>
              <w:jc w:val="center"/>
            </w:pPr>
            <w:r>
              <w:t>3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3</w:t>
            </w:r>
          </w:p>
        </w:tc>
        <w:tc>
          <w:tcPr>
            <w:tcW w:w="1050" w:type="dxa"/>
          </w:tcPr>
          <w:p w:rsidR="00E91F3F" w:rsidRDefault="00E91F3F" w:rsidP="00694CC3">
            <w:pPr>
              <w:jc w:val="center"/>
            </w:pPr>
            <w:r>
              <w:t>3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3</w:t>
            </w:r>
          </w:p>
        </w:tc>
        <w:tc>
          <w:tcPr>
            <w:tcW w:w="977" w:type="dxa"/>
            <w:gridSpan w:val="2"/>
          </w:tcPr>
          <w:p w:rsidR="00E91F3F" w:rsidRDefault="00E91F3F" w:rsidP="00694CC3">
            <w:pPr>
              <w:jc w:val="center"/>
            </w:pPr>
            <w:r>
              <w:t>3</w:t>
            </w:r>
          </w:p>
        </w:tc>
      </w:tr>
      <w:tr w:rsidR="00E91F3F" w:rsidTr="00E91F3F">
        <w:trPr>
          <w:trHeight w:val="264"/>
        </w:trPr>
        <w:tc>
          <w:tcPr>
            <w:tcW w:w="2939" w:type="dxa"/>
            <w:vMerge w:val="restart"/>
          </w:tcPr>
          <w:p w:rsidR="00E91F3F" w:rsidRDefault="00E91F3F" w:rsidP="00694CC3">
            <w:r>
              <w:t>Математика и информатика</w:t>
            </w:r>
          </w:p>
        </w:tc>
        <w:tc>
          <w:tcPr>
            <w:tcW w:w="2941" w:type="dxa"/>
            <w:gridSpan w:val="3"/>
          </w:tcPr>
          <w:p w:rsidR="00E91F3F" w:rsidRDefault="00E91F3F" w:rsidP="00694CC3">
            <w:r>
              <w:t>Математика</w:t>
            </w:r>
          </w:p>
        </w:tc>
        <w:tc>
          <w:tcPr>
            <w:tcW w:w="970" w:type="dxa"/>
            <w:gridSpan w:val="2"/>
          </w:tcPr>
          <w:p w:rsidR="00E91F3F" w:rsidRDefault="00E91F3F" w:rsidP="00694CC3">
            <w:pPr>
              <w:jc w:val="center"/>
            </w:pPr>
            <w:r>
              <w:t>5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5</w:t>
            </w:r>
          </w:p>
        </w:tc>
        <w:tc>
          <w:tcPr>
            <w:tcW w:w="1050" w:type="dxa"/>
          </w:tcPr>
          <w:p w:rsidR="00E91F3F" w:rsidRDefault="00E91F3F" w:rsidP="00694CC3">
            <w:pPr>
              <w:jc w:val="center"/>
            </w:pPr>
            <w:r>
              <w:t>0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0</w:t>
            </w:r>
          </w:p>
        </w:tc>
        <w:tc>
          <w:tcPr>
            <w:tcW w:w="977" w:type="dxa"/>
            <w:gridSpan w:val="2"/>
          </w:tcPr>
          <w:p w:rsidR="00E91F3F" w:rsidRDefault="00E91F3F" w:rsidP="00694CC3">
            <w:pPr>
              <w:jc w:val="center"/>
            </w:pPr>
            <w:r>
              <w:t>0</w:t>
            </w:r>
          </w:p>
        </w:tc>
      </w:tr>
      <w:tr w:rsidR="00E91F3F" w:rsidTr="00E91F3F">
        <w:trPr>
          <w:trHeight w:val="264"/>
        </w:trPr>
        <w:tc>
          <w:tcPr>
            <w:tcW w:w="2939" w:type="dxa"/>
            <w:vMerge/>
          </w:tcPr>
          <w:p w:rsidR="00E91F3F" w:rsidRDefault="00E91F3F" w:rsidP="00694CC3"/>
        </w:tc>
        <w:tc>
          <w:tcPr>
            <w:tcW w:w="2941" w:type="dxa"/>
            <w:gridSpan w:val="3"/>
          </w:tcPr>
          <w:p w:rsidR="00E91F3F" w:rsidRDefault="00E91F3F" w:rsidP="00694CC3">
            <w:r>
              <w:t>Алгебра</w:t>
            </w:r>
          </w:p>
        </w:tc>
        <w:tc>
          <w:tcPr>
            <w:tcW w:w="970" w:type="dxa"/>
            <w:gridSpan w:val="2"/>
          </w:tcPr>
          <w:p w:rsidR="00E91F3F" w:rsidRDefault="00E91F3F" w:rsidP="00694CC3">
            <w:pPr>
              <w:jc w:val="center"/>
            </w:pPr>
            <w:r>
              <w:t>0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0</w:t>
            </w:r>
          </w:p>
        </w:tc>
        <w:tc>
          <w:tcPr>
            <w:tcW w:w="1050" w:type="dxa"/>
          </w:tcPr>
          <w:p w:rsidR="00E91F3F" w:rsidRDefault="00E91F3F" w:rsidP="00694CC3">
            <w:pPr>
              <w:jc w:val="center"/>
            </w:pPr>
            <w:r>
              <w:t>3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3</w:t>
            </w:r>
          </w:p>
        </w:tc>
        <w:tc>
          <w:tcPr>
            <w:tcW w:w="977" w:type="dxa"/>
            <w:gridSpan w:val="2"/>
          </w:tcPr>
          <w:p w:rsidR="00E91F3F" w:rsidRDefault="00E91F3F" w:rsidP="00694CC3">
            <w:pPr>
              <w:jc w:val="center"/>
            </w:pPr>
            <w:r>
              <w:t>3</w:t>
            </w:r>
          </w:p>
        </w:tc>
      </w:tr>
      <w:tr w:rsidR="00E91F3F" w:rsidTr="00E91F3F">
        <w:trPr>
          <w:trHeight w:val="264"/>
        </w:trPr>
        <w:tc>
          <w:tcPr>
            <w:tcW w:w="2939" w:type="dxa"/>
            <w:vMerge/>
          </w:tcPr>
          <w:p w:rsidR="00E91F3F" w:rsidRDefault="00E91F3F" w:rsidP="00694CC3"/>
        </w:tc>
        <w:tc>
          <w:tcPr>
            <w:tcW w:w="2941" w:type="dxa"/>
            <w:gridSpan w:val="3"/>
          </w:tcPr>
          <w:p w:rsidR="00E91F3F" w:rsidRDefault="00E91F3F" w:rsidP="00694CC3">
            <w:r>
              <w:t>Геометрия</w:t>
            </w:r>
          </w:p>
        </w:tc>
        <w:tc>
          <w:tcPr>
            <w:tcW w:w="970" w:type="dxa"/>
            <w:gridSpan w:val="2"/>
          </w:tcPr>
          <w:p w:rsidR="00E91F3F" w:rsidRDefault="00E91F3F" w:rsidP="00694CC3">
            <w:pPr>
              <w:jc w:val="center"/>
            </w:pPr>
            <w:r>
              <w:t>0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0</w:t>
            </w:r>
          </w:p>
        </w:tc>
        <w:tc>
          <w:tcPr>
            <w:tcW w:w="1050" w:type="dxa"/>
          </w:tcPr>
          <w:p w:rsidR="00E91F3F" w:rsidRDefault="00E91F3F" w:rsidP="00694CC3">
            <w:pPr>
              <w:jc w:val="center"/>
            </w:pPr>
            <w:r>
              <w:t>2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2</w:t>
            </w:r>
          </w:p>
        </w:tc>
        <w:tc>
          <w:tcPr>
            <w:tcW w:w="977" w:type="dxa"/>
            <w:gridSpan w:val="2"/>
          </w:tcPr>
          <w:p w:rsidR="00E91F3F" w:rsidRDefault="00E91F3F" w:rsidP="00694CC3">
            <w:pPr>
              <w:jc w:val="center"/>
            </w:pPr>
            <w:r>
              <w:t>2</w:t>
            </w:r>
          </w:p>
        </w:tc>
      </w:tr>
      <w:tr w:rsidR="00E91F3F" w:rsidTr="00E91F3F">
        <w:trPr>
          <w:trHeight w:val="264"/>
        </w:trPr>
        <w:tc>
          <w:tcPr>
            <w:tcW w:w="2939" w:type="dxa"/>
            <w:vMerge/>
          </w:tcPr>
          <w:p w:rsidR="00E91F3F" w:rsidRDefault="00E91F3F" w:rsidP="00694CC3"/>
        </w:tc>
        <w:tc>
          <w:tcPr>
            <w:tcW w:w="2941" w:type="dxa"/>
            <w:gridSpan w:val="3"/>
          </w:tcPr>
          <w:p w:rsidR="00E91F3F" w:rsidRDefault="00E91F3F" w:rsidP="00694CC3">
            <w:r>
              <w:t>Вероятность и статистика</w:t>
            </w:r>
          </w:p>
        </w:tc>
        <w:tc>
          <w:tcPr>
            <w:tcW w:w="970" w:type="dxa"/>
            <w:gridSpan w:val="2"/>
          </w:tcPr>
          <w:p w:rsidR="00E91F3F" w:rsidRDefault="00E91F3F" w:rsidP="00694CC3">
            <w:pPr>
              <w:jc w:val="center"/>
            </w:pPr>
            <w:r>
              <w:t>0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0</w:t>
            </w:r>
          </w:p>
        </w:tc>
        <w:tc>
          <w:tcPr>
            <w:tcW w:w="1050" w:type="dxa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977" w:type="dxa"/>
            <w:gridSpan w:val="2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</w:tr>
      <w:tr w:rsidR="00E91F3F" w:rsidTr="00E91F3F">
        <w:trPr>
          <w:trHeight w:val="264"/>
        </w:trPr>
        <w:tc>
          <w:tcPr>
            <w:tcW w:w="2939" w:type="dxa"/>
            <w:vMerge/>
          </w:tcPr>
          <w:p w:rsidR="00E91F3F" w:rsidRDefault="00E91F3F" w:rsidP="00694CC3"/>
        </w:tc>
        <w:tc>
          <w:tcPr>
            <w:tcW w:w="2941" w:type="dxa"/>
            <w:gridSpan w:val="3"/>
          </w:tcPr>
          <w:p w:rsidR="00E91F3F" w:rsidRDefault="00E91F3F" w:rsidP="00694CC3">
            <w:r>
              <w:t>Информатика</w:t>
            </w:r>
          </w:p>
        </w:tc>
        <w:tc>
          <w:tcPr>
            <w:tcW w:w="970" w:type="dxa"/>
            <w:gridSpan w:val="2"/>
          </w:tcPr>
          <w:p w:rsidR="00E91F3F" w:rsidRDefault="00E91F3F" w:rsidP="00694CC3">
            <w:pPr>
              <w:jc w:val="center"/>
            </w:pPr>
            <w:r>
              <w:t>0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0</w:t>
            </w:r>
          </w:p>
        </w:tc>
        <w:tc>
          <w:tcPr>
            <w:tcW w:w="1050" w:type="dxa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977" w:type="dxa"/>
            <w:gridSpan w:val="2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</w:tr>
      <w:tr w:rsidR="00E91F3F" w:rsidTr="00E91F3F">
        <w:trPr>
          <w:trHeight w:val="264"/>
        </w:trPr>
        <w:tc>
          <w:tcPr>
            <w:tcW w:w="2939" w:type="dxa"/>
            <w:vMerge w:val="restart"/>
          </w:tcPr>
          <w:p w:rsidR="00E91F3F" w:rsidRDefault="00E91F3F" w:rsidP="00694CC3">
            <w:r>
              <w:t>Общественно-научные предметы</w:t>
            </w:r>
          </w:p>
        </w:tc>
        <w:tc>
          <w:tcPr>
            <w:tcW w:w="2941" w:type="dxa"/>
            <w:gridSpan w:val="3"/>
          </w:tcPr>
          <w:p w:rsidR="00E91F3F" w:rsidRDefault="00E91F3F" w:rsidP="00694CC3">
            <w:r>
              <w:t>История</w:t>
            </w:r>
          </w:p>
        </w:tc>
        <w:tc>
          <w:tcPr>
            <w:tcW w:w="970" w:type="dxa"/>
            <w:gridSpan w:val="2"/>
          </w:tcPr>
          <w:p w:rsidR="00E91F3F" w:rsidRDefault="00E91F3F" w:rsidP="00694CC3">
            <w:pPr>
              <w:jc w:val="center"/>
            </w:pPr>
            <w:r>
              <w:t>2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2</w:t>
            </w:r>
          </w:p>
        </w:tc>
        <w:tc>
          <w:tcPr>
            <w:tcW w:w="1050" w:type="dxa"/>
          </w:tcPr>
          <w:p w:rsidR="00E91F3F" w:rsidRDefault="00E91F3F" w:rsidP="00694CC3">
            <w:pPr>
              <w:jc w:val="center"/>
            </w:pPr>
            <w:r>
              <w:t>2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2</w:t>
            </w:r>
          </w:p>
        </w:tc>
        <w:tc>
          <w:tcPr>
            <w:tcW w:w="977" w:type="dxa"/>
            <w:gridSpan w:val="2"/>
          </w:tcPr>
          <w:p w:rsidR="00E91F3F" w:rsidRDefault="00E91F3F" w:rsidP="00694CC3">
            <w:pPr>
              <w:jc w:val="center"/>
            </w:pPr>
            <w:r>
              <w:t>2,5</w:t>
            </w:r>
          </w:p>
        </w:tc>
      </w:tr>
      <w:tr w:rsidR="00E91F3F" w:rsidTr="00E91F3F">
        <w:trPr>
          <w:trHeight w:val="264"/>
        </w:trPr>
        <w:tc>
          <w:tcPr>
            <w:tcW w:w="2939" w:type="dxa"/>
            <w:vMerge/>
          </w:tcPr>
          <w:p w:rsidR="00E91F3F" w:rsidRDefault="00E91F3F" w:rsidP="00694CC3"/>
        </w:tc>
        <w:tc>
          <w:tcPr>
            <w:tcW w:w="2941" w:type="dxa"/>
            <w:gridSpan w:val="3"/>
          </w:tcPr>
          <w:p w:rsidR="00E91F3F" w:rsidRDefault="00E91F3F" w:rsidP="00694CC3">
            <w:r>
              <w:t>Обществознание</w:t>
            </w:r>
          </w:p>
        </w:tc>
        <w:tc>
          <w:tcPr>
            <w:tcW w:w="970" w:type="dxa"/>
            <w:gridSpan w:val="2"/>
          </w:tcPr>
          <w:p w:rsidR="00E91F3F" w:rsidRDefault="00E91F3F" w:rsidP="00694CC3">
            <w:pPr>
              <w:jc w:val="center"/>
            </w:pPr>
            <w:r>
              <w:t>0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1050" w:type="dxa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977" w:type="dxa"/>
            <w:gridSpan w:val="2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</w:tr>
      <w:tr w:rsidR="00E91F3F" w:rsidTr="00E91F3F">
        <w:trPr>
          <w:trHeight w:val="264"/>
        </w:trPr>
        <w:tc>
          <w:tcPr>
            <w:tcW w:w="2939" w:type="dxa"/>
            <w:vMerge/>
          </w:tcPr>
          <w:p w:rsidR="00E91F3F" w:rsidRDefault="00E91F3F" w:rsidP="00694CC3"/>
        </w:tc>
        <w:tc>
          <w:tcPr>
            <w:tcW w:w="2941" w:type="dxa"/>
            <w:gridSpan w:val="3"/>
          </w:tcPr>
          <w:p w:rsidR="00E91F3F" w:rsidRDefault="00E91F3F" w:rsidP="00694CC3">
            <w:r>
              <w:t>География</w:t>
            </w:r>
          </w:p>
        </w:tc>
        <w:tc>
          <w:tcPr>
            <w:tcW w:w="970" w:type="dxa"/>
            <w:gridSpan w:val="2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1050" w:type="dxa"/>
          </w:tcPr>
          <w:p w:rsidR="00E91F3F" w:rsidRDefault="00E91F3F" w:rsidP="00694CC3">
            <w:pPr>
              <w:jc w:val="center"/>
            </w:pPr>
            <w:r>
              <w:t>2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2</w:t>
            </w:r>
          </w:p>
        </w:tc>
        <w:tc>
          <w:tcPr>
            <w:tcW w:w="977" w:type="dxa"/>
            <w:gridSpan w:val="2"/>
          </w:tcPr>
          <w:p w:rsidR="00E91F3F" w:rsidRDefault="00E91F3F" w:rsidP="00694CC3">
            <w:pPr>
              <w:jc w:val="center"/>
            </w:pPr>
            <w:r>
              <w:t>2</w:t>
            </w:r>
          </w:p>
        </w:tc>
      </w:tr>
      <w:tr w:rsidR="00E91F3F" w:rsidTr="00E91F3F">
        <w:trPr>
          <w:trHeight w:val="276"/>
        </w:trPr>
        <w:tc>
          <w:tcPr>
            <w:tcW w:w="2939" w:type="dxa"/>
            <w:vMerge w:val="restart"/>
          </w:tcPr>
          <w:p w:rsidR="00E91F3F" w:rsidRDefault="00E91F3F" w:rsidP="00694CC3">
            <w:r>
              <w:t>Естественно-научные предметы</w:t>
            </w:r>
          </w:p>
        </w:tc>
        <w:tc>
          <w:tcPr>
            <w:tcW w:w="2941" w:type="dxa"/>
            <w:gridSpan w:val="3"/>
          </w:tcPr>
          <w:p w:rsidR="00E91F3F" w:rsidRDefault="00E91F3F" w:rsidP="00694CC3">
            <w:r>
              <w:t>Физика</w:t>
            </w:r>
          </w:p>
        </w:tc>
        <w:tc>
          <w:tcPr>
            <w:tcW w:w="970" w:type="dxa"/>
            <w:gridSpan w:val="2"/>
          </w:tcPr>
          <w:p w:rsidR="00E91F3F" w:rsidRDefault="00E91F3F" w:rsidP="00694CC3">
            <w:pPr>
              <w:jc w:val="center"/>
            </w:pPr>
            <w:r>
              <w:t>0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0</w:t>
            </w:r>
          </w:p>
        </w:tc>
        <w:tc>
          <w:tcPr>
            <w:tcW w:w="1050" w:type="dxa"/>
          </w:tcPr>
          <w:p w:rsidR="00E91F3F" w:rsidRDefault="00E91F3F" w:rsidP="00694CC3">
            <w:pPr>
              <w:jc w:val="center"/>
            </w:pPr>
            <w:r>
              <w:t>2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2</w:t>
            </w:r>
          </w:p>
        </w:tc>
        <w:tc>
          <w:tcPr>
            <w:tcW w:w="977" w:type="dxa"/>
            <w:gridSpan w:val="2"/>
          </w:tcPr>
          <w:p w:rsidR="00E91F3F" w:rsidRDefault="00E91F3F" w:rsidP="00694CC3">
            <w:pPr>
              <w:jc w:val="center"/>
            </w:pPr>
            <w:r>
              <w:t>3</w:t>
            </w:r>
          </w:p>
        </w:tc>
      </w:tr>
      <w:tr w:rsidR="00E91F3F" w:rsidTr="00E91F3F">
        <w:trPr>
          <w:trHeight w:val="276"/>
        </w:trPr>
        <w:tc>
          <w:tcPr>
            <w:tcW w:w="2939" w:type="dxa"/>
            <w:vMerge/>
          </w:tcPr>
          <w:p w:rsidR="00E91F3F" w:rsidRDefault="00E91F3F" w:rsidP="00694CC3"/>
        </w:tc>
        <w:tc>
          <w:tcPr>
            <w:tcW w:w="2941" w:type="dxa"/>
            <w:gridSpan w:val="3"/>
          </w:tcPr>
          <w:p w:rsidR="00E91F3F" w:rsidRDefault="00E91F3F" w:rsidP="00694CC3">
            <w:r>
              <w:t>Химия</w:t>
            </w:r>
          </w:p>
        </w:tc>
        <w:tc>
          <w:tcPr>
            <w:tcW w:w="970" w:type="dxa"/>
            <w:gridSpan w:val="2"/>
          </w:tcPr>
          <w:p w:rsidR="00E91F3F" w:rsidRDefault="00E91F3F" w:rsidP="00694CC3">
            <w:pPr>
              <w:jc w:val="center"/>
            </w:pPr>
            <w:r>
              <w:t>0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0</w:t>
            </w:r>
          </w:p>
        </w:tc>
        <w:tc>
          <w:tcPr>
            <w:tcW w:w="1050" w:type="dxa"/>
          </w:tcPr>
          <w:p w:rsidR="00E91F3F" w:rsidRDefault="00E91F3F" w:rsidP="00694CC3">
            <w:pPr>
              <w:jc w:val="center"/>
            </w:pPr>
            <w:r>
              <w:t>0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2</w:t>
            </w:r>
          </w:p>
        </w:tc>
        <w:tc>
          <w:tcPr>
            <w:tcW w:w="977" w:type="dxa"/>
            <w:gridSpan w:val="2"/>
          </w:tcPr>
          <w:p w:rsidR="00E91F3F" w:rsidRDefault="00E91F3F" w:rsidP="00694CC3">
            <w:pPr>
              <w:jc w:val="center"/>
            </w:pPr>
            <w:r>
              <w:t>2</w:t>
            </w:r>
          </w:p>
        </w:tc>
      </w:tr>
      <w:tr w:rsidR="00E91F3F" w:rsidTr="00E91F3F">
        <w:trPr>
          <w:trHeight w:val="276"/>
        </w:trPr>
        <w:tc>
          <w:tcPr>
            <w:tcW w:w="2939" w:type="dxa"/>
            <w:vMerge/>
          </w:tcPr>
          <w:p w:rsidR="00E91F3F" w:rsidRDefault="00E91F3F" w:rsidP="00694CC3"/>
        </w:tc>
        <w:tc>
          <w:tcPr>
            <w:tcW w:w="2941" w:type="dxa"/>
            <w:gridSpan w:val="3"/>
          </w:tcPr>
          <w:p w:rsidR="00E91F3F" w:rsidRDefault="00E91F3F" w:rsidP="00694CC3">
            <w:r>
              <w:t>Биология</w:t>
            </w:r>
          </w:p>
        </w:tc>
        <w:tc>
          <w:tcPr>
            <w:tcW w:w="970" w:type="dxa"/>
            <w:gridSpan w:val="2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1050" w:type="dxa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2</w:t>
            </w:r>
          </w:p>
        </w:tc>
        <w:tc>
          <w:tcPr>
            <w:tcW w:w="977" w:type="dxa"/>
            <w:gridSpan w:val="2"/>
          </w:tcPr>
          <w:p w:rsidR="00E91F3F" w:rsidRDefault="00E91F3F" w:rsidP="00694CC3">
            <w:pPr>
              <w:jc w:val="center"/>
            </w:pPr>
            <w:r>
              <w:t>2</w:t>
            </w:r>
          </w:p>
        </w:tc>
      </w:tr>
      <w:tr w:rsidR="00E91F3F" w:rsidTr="00E91F3F">
        <w:trPr>
          <w:trHeight w:val="264"/>
        </w:trPr>
        <w:tc>
          <w:tcPr>
            <w:tcW w:w="2939" w:type="dxa"/>
            <w:vMerge w:val="restart"/>
          </w:tcPr>
          <w:p w:rsidR="00E91F3F" w:rsidRDefault="00E91F3F" w:rsidP="00694CC3">
            <w:r>
              <w:t>Искусство</w:t>
            </w:r>
          </w:p>
        </w:tc>
        <w:tc>
          <w:tcPr>
            <w:tcW w:w="2941" w:type="dxa"/>
            <w:gridSpan w:val="3"/>
          </w:tcPr>
          <w:p w:rsidR="00E91F3F" w:rsidRDefault="00E91F3F" w:rsidP="00694CC3">
            <w:r>
              <w:t>Изобразительное искусство</w:t>
            </w:r>
          </w:p>
        </w:tc>
        <w:tc>
          <w:tcPr>
            <w:tcW w:w="970" w:type="dxa"/>
            <w:gridSpan w:val="2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1050" w:type="dxa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0</w:t>
            </w:r>
          </w:p>
        </w:tc>
        <w:tc>
          <w:tcPr>
            <w:tcW w:w="977" w:type="dxa"/>
            <w:gridSpan w:val="2"/>
          </w:tcPr>
          <w:p w:rsidR="00E91F3F" w:rsidRDefault="00E91F3F" w:rsidP="00694CC3">
            <w:pPr>
              <w:jc w:val="center"/>
            </w:pPr>
            <w:r>
              <w:t>0</w:t>
            </w:r>
          </w:p>
        </w:tc>
      </w:tr>
      <w:tr w:rsidR="00E91F3F" w:rsidTr="00E91F3F">
        <w:trPr>
          <w:trHeight w:val="264"/>
        </w:trPr>
        <w:tc>
          <w:tcPr>
            <w:tcW w:w="2939" w:type="dxa"/>
            <w:vMerge/>
          </w:tcPr>
          <w:p w:rsidR="00E91F3F" w:rsidRDefault="00E91F3F" w:rsidP="00694CC3"/>
        </w:tc>
        <w:tc>
          <w:tcPr>
            <w:tcW w:w="2941" w:type="dxa"/>
            <w:gridSpan w:val="3"/>
          </w:tcPr>
          <w:p w:rsidR="00E91F3F" w:rsidRDefault="00E91F3F" w:rsidP="00694CC3">
            <w:r>
              <w:t>Музыка</w:t>
            </w:r>
          </w:p>
        </w:tc>
        <w:tc>
          <w:tcPr>
            <w:tcW w:w="970" w:type="dxa"/>
            <w:gridSpan w:val="2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1050" w:type="dxa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977" w:type="dxa"/>
            <w:gridSpan w:val="2"/>
          </w:tcPr>
          <w:p w:rsidR="00E91F3F" w:rsidRDefault="00E91F3F" w:rsidP="00694CC3">
            <w:pPr>
              <w:jc w:val="center"/>
            </w:pPr>
            <w:r>
              <w:t>0</w:t>
            </w:r>
          </w:p>
        </w:tc>
      </w:tr>
      <w:tr w:rsidR="00E91F3F" w:rsidTr="00E91F3F">
        <w:trPr>
          <w:trHeight w:val="276"/>
        </w:trPr>
        <w:tc>
          <w:tcPr>
            <w:tcW w:w="2939" w:type="dxa"/>
          </w:tcPr>
          <w:p w:rsidR="00E91F3F" w:rsidRDefault="00E91F3F" w:rsidP="00694CC3">
            <w:r>
              <w:t>Технология</w:t>
            </w:r>
          </w:p>
        </w:tc>
        <w:tc>
          <w:tcPr>
            <w:tcW w:w="2941" w:type="dxa"/>
            <w:gridSpan w:val="3"/>
          </w:tcPr>
          <w:p w:rsidR="00E91F3F" w:rsidRDefault="00E91F3F" w:rsidP="00694CC3">
            <w:r>
              <w:t>Технология</w:t>
            </w:r>
          </w:p>
        </w:tc>
        <w:tc>
          <w:tcPr>
            <w:tcW w:w="970" w:type="dxa"/>
            <w:gridSpan w:val="2"/>
          </w:tcPr>
          <w:p w:rsidR="00E91F3F" w:rsidRDefault="00E91F3F" w:rsidP="00694CC3">
            <w:pPr>
              <w:jc w:val="center"/>
            </w:pPr>
            <w:r>
              <w:t>2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2</w:t>
            </w:r>
          </w:p>
        </w:tc>
        <w:tc>
          <w:tcPr>
            <w:tcW w:w="1050" w:type="dxa"/>
          </w:tcPr>
          <w:p w:rsidR="00E91F3F" w:rsidRDefault="00E91F3F" w:rsidP="00694CC3">
            <w:pPr>
              <w:jc w:val="center"/>
            </w:pPr>
            <w:r>
              <w:t>2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977" w:type="dxa"/>
            <w:gridSpan w:val="2"/>
          </w:tcPr>
          <w:p w:rsidR="00E91F3F" w:rsidRDefault="00E91F3F" w:rsidP="00694CC3">
            <w:pPr>
              <w:jc w:val="center"/>
            </w:pPr>
            <w:r>
              <w:t>0</w:t>
            </w:r>
          </w:p>
        </w:tc>
      </w:tr>
      <w:tr w:rsidR="00E91F3F" w:rsidTr="00E91F3F">
        <w:trPr>
          <w:trHeight w:val="264"/>
        </w:trPr>
        <w:tc>
          <w:tcPr>
            <w:tcW w:w="2939" w:type="dxa"/>
            <w:vMerge w:val="restart"/>
          </w:tcPr>
          <w:p w:rsidR="00E91F3F" w:rsidRDefault="00E91F3F" w:rsidP="00694CC3">
            <w:r>
              <w:t>Физическая культура и основы безопасности жизнедеятельности</w:t>
            </w:r>
          </w:p>
        </w:tc>
        <w:tc>
          <w:tcPr>
            <w:tcW w:w="2941" w:type="dxa"/>
            <w:gridSpan w:val="3"/>
          </w:tcPr>
          <w:p w:rsidR="00E91F3F" w:rsidRDefault="00E91F3F" w:rsidP="00694CC3">
            <w:r>
              <w:t>Физическая культура</w:t>
            </w:r>
          </w:p>
        </w:tc>
        <w:tc>
          <w:tcPr>
            <w:tcW w:w="970" w:type="dxa"/>
            <w:gridSpan w:val="2"/>
          </w:tcPr>
          <w:p w:rsidR="00E91F3F" w:rsidRDefault="00E91F3F" w:rsidP="00694CC3">
            <w:pPr>
              <w:jc w:val="center"/>
            </w:pPr>
            <w:r>
              <w:t>2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2</w:t>
            </w:r>
          </w:p>
        </w:tc>
        <w:tc>
          <w:tcPr>
            <w:tcW w:w="1050" w:type="dxa"/>
          </w:tcPr>
          <w:p w:rsidR="00E91F3F" w:rsidRDefault="00E91F3F" w:rsidP="00694CC3">
            <w:pPr>
              <w:jc w:val="center"/>
            </w:pPr>
            <w:r>
              <w:t>2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2</w:t>
            </w:r>
          </w:p>
        </w:tc>
        <w:tc>
          <w:tcPr>
            <w:tcW w:w="977" w:type="dxa"/>
            <w:gridSpan w:val="2"/>
          </w:tcPr>
          <w:p w:rsidR="00E91F3F" w:rsidRDefault="00E91F3F" w:rsidP="00694CC3">
            <w:pPr>
              <w:jc w:val="center"/>
            </w:pPr>
            <w:r>
              <w:t>2</w:t>
            </w:r>
          </w:p>
        </w:tc>
      </w:tr>
      <w:tr w:rsidR="00E91F3F" w:rsidTr="00E91F3F">
        <w:trPr>
          <w:trHeight w:val="264"/>
        </w:trPr>
        <w:tc>
          <w:tcPr>
            <w:tcW w:w="2939" w:type="dxa"/>
            <w:vMerge/>
          </w:tcPr>
          <w:p w:rsidR="00E91F3F" w:rsidRDefault="00E91F3F" w:rsidP="00694CC3"/>
        </w:tc>
        <w:tc>
          <w:tcPr>
            <w:tcW w:w="2941" w:type="dxa"/>
            <w:gridSpan w:val="3"/>
          </w:tcPr>
          <w:p w:rsidR="00E91F3F" w:rsidRDefault="00E91F3F" w:rsidP="00694CC3">
            <w:r>
              <w:t>Основы безопасности жизнедеятельности</w:t>
            </w:r>
          </w:p>
        </w:tc>
        <w:tc>
          <w:tcPr>
            <w:tcW w:w="970" w:type="dxa"/>
            <w:gridSpan w:val="2"/>
          </w:tcPr>
          <w:p w:rsidR="00E91F3F" w:rsidRDefault="00E91F3F" w:rsidP="00694CC3">
            <w:pPr>
              <w:jc w:val="center"/>
            </w:pPr>
            <w:r>
              <w:t>0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0</w:t>
            </w:r>
          </w:p>
        </w:tc>
        <w:tc>
          <w:tcPr>
            <w:tcW w:w="1050" w:type="dxa"/>
          </w:tcPr>
          <w:p w:rsidR="00E91F3F" w:rsidRDefault="00E91F3F" w:rsidP="00694CC3">
            <w:pPr>
              <w:jc w:val="center"/>
            </w:pPr>
            <w:r>
              <w:t>0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977" w:type="dxa"/>
            <w:gridSpan w:val="2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</w:tr>
      <w:tr w:rsidR="00E91F3F" w:rsidTr="00E91F3F">
        <w:trPr>
          <w:trHeight w:val="288"/>
        </w:trPr>
        <w:tc>
          <w:tcPr>
            <w:tcW w:w="2939" w:type="dxa"/>
          </w:tcPr>
          <w:p w:rsidR="00E91F3F" w:rsidRDefault="00E91F3F" w:rsidP="00694CC3">
            <w:r>
              <w:t>Основы духовно-нравственной культуры народов России</w:t>
            </w:r>
          </w:p>
        </w:tc>
        <w:tc>
          <w:tcPr>
            <w:tcW w:w="2941" w:type="dxa"/>
            <w:gridSpan w:val="3"/>
          </w:tcPr>
          <w:p w:rsidR="00E91F3F" w:rsidRDefault="00E91F3F" w:rsidP="00694CC3">
            <w:r>
              <w:t>Основы духовно-нравственной культуры народов России</w:t>
            </w:r>
          </w:p>
        </w:tc>
        <w:tc>
          <w:tcPr>
            <w:tcW w:w="970" w:type="dxa"/>
            <w:gridSpan w:val="2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1050" w:type="dxa"/>
          </w:tcPr>
          <w:p w:rsidR="00E91F3F" w:rsidRDefault="00E91F3F" w:rsidP="00694CC3">
            <w:pPr>
              <w:jc w:val="center"/>
            </w:pPr>
            <w:r>
              <w:t>0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0,5</w:t>
            </w:r>
          </w:p>
        </w:tc>
        <w:tc>
          <w:tcPr>
            <w:tcW w:w="977" w:type="dxa"/>
            <w:gridSpan w:val="2"/>
          </w:tcPr>
          <w:p w:rsidR="00E91F3F" w:rsidRDefault="00E91F3F" w:rsidP="00694CC3">
            <w:pPr>
              <w:jc w:val="center"/>
            </w:pPr>
            <w:r>
              <w:t>0,5</w:t>
            </w:r>
          </w:p>
        </w:tc>
      </w:tr>
      <w:tr w:rsidR="00E91F3F" w:rsidTr="00E91F3F">
        <w:trPr>
          <w:trHeight w:val="264"/>
        </w:trPr>
        <w:tc>
          <w:tcPr>
            <w:tcW w:w="5880" w:type="dxa"/>
            <w:gridSpan w:val="4"/>
            <w:shd w:val="clear" w:color="auto" w:fill="00FF00"/>
          </w:tcPr>
          <w:p w:rsidR="00E91F3F" w:rsidRDefault="00E91F3F" w:rsidP="00694CC3">
            <w:r>
              <w:t>Итого</w:t>
            </w:r>
          </w:p>
        </w:tc>
        <w:tc>
          <w:tcPr>
            <w:tcW w:w="970" w:type="dxa"/>
            <w:gridSpan w:val="2"/>
            <w:shd w:val="clear" w:color="auto" w:fill="00FF00"/>
          </w:tcPr>
          <w:p w:rsidR="00E91F3F" w:rsidRDefault="00E91F3F" w:rsidP="00694CC3">
            <w:pPr>
              <w:jc w:val="center"/>
            </w:pPr>
            <w:r>
              <w:t>31</w:t>
            </w:r>
          </w:p>
        </w:tc>
        <w:tc>
          <w:tcPr>
            <w:tcW w:w="971" w:type="dxa"/>
            <w:gridSpan w:val="2"/>
            <w:shd w:val="clear" w:color="auto" w:fill="00FF00"/>
          </w:tcPr>
          <w:p w:rsidR="00E91F3F" w:rsidRDefault="00E91F3F" w:rsidP="00694CC3">
            <w:pPr>
              <w:jc w:val="center"/>
            </w:pPr>
            <w:r>
              <w:t>33</w:t>
            </w:r>
          </w:p>
        </w:tc>
        <w:tc>
          <w:tcPr>
            <w:tcW w:w="1050" w:type="dxa"/>
            <w:shd w:val="clear" w:color="auto" w:fill="00FF00"/>
          </w:tcPr>
          <w:p w:rsidR="00E91F3F" w:rsidRDefault="00E91F3F" w:rsidP="00694CC3">
            <w:pPr>
              <w:jc w:val="center"/>
            </w:pPr>
            <w:r>
              <w:t>34</w:t>
            </w:r>
          </w:p>
        </w:tc>
        <w:tc>
          <w:tcPr>
            <w:tcW w:w="971" w:type="dxa"/>
            <w:gridSpan w:val="2"/>
            <w:shd w:val="clear" w:color="auto" w:fill="00FF00"/>
          </w:tcPr>
          <w:p w:rsidR="00E91F3F" w:rsidRDefault="00E91F3F" w:rsidP="00694CC3">
            <w:pPr>
              <w:jc w:val="center"/>
            </w:pPr>
            <w:r>
              <w:t>35,5</w:t>
            </w:r>
          </w:p>
        </w:tc>
        <w:tc>
          <w:tcPr>
            <w:tcW w:w="977" w:type="dxa"/>
            <w:gridSpan w:val="2"/>
            <w:shd w:val="clear" w:color="auto" w:fill="00FF00"/>
          </w:tcPr>
          <w:p w:rsidR="00E91F3F" w:rsidRDefault="00E91F3F" w:rsidP="00694CC3">
            <w:pPr>
              <w:jc w:val="center"/>
            </w:pPr>
            <w:r>
              <w:t>36</w:t>
            </w:r>
          </w:p>
        </w:tc>
      </w:tr>
      <w:tr w:rsidR="00E91F3F" w:rsidTr="00E91F3F">
        <w:trPr>
          <w:trHeight w:val="264"/>
        </w:trPr>
        <w:tc>
          <w:tcPr>
            <w:tcW w:w="10819" w:type="dxa"/>
            <w:gridSpan w:val="13"/>
            <w:shd w:val="clear" w:color="auto" w:fill="FFFFB3"/>
          </w:tcPr>
          <w:p w:rsidR="00E91F3F" w:rsidRDefault="00E91F3F" w:rsidP="00694CC3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E91F3F" w:rsidTr="00E91F3F">
        <w:trPr>
          <w:trHeight w:val="264"/>
        </w:trPr>
        <w:tc>
          <w:tcPr>
            <w:tcW w:w="5880" w:type="dxa"/>
            <w:gridSpan w:val="4"/>
            <w:shd w:val="clear" w:color="auto" w:fill="D9D9D9"/>
          </w:tcPr>
          <w:p w:rsidR="00E91F3F" w:rsidRDefault="00E91F3F" w:rsidP="00694CC3">
            <w:r>
              <w:rPr>
                <w:b/>
              </w:rPr>
              <w:t>Наименование учебного курса:</w:t>
            </w:r>
          </w:p>
        </w:tc>
        <w:tc>
          <w:tcPr>
            <w:tcW w:w="970" w:type="dxa"/>
            <w:gridSpan w:val="2"/>
            <w:shd w:val="clear" w:color="auto" w:fill="D9D9D9"/>
          </w:tcPr>
          <w:p w:rsidR="00E91F3F" w:rsidRDefault="00E91F3F" w:rsidP="00694CC3"/>
        </w:tc>
        <w:tc>
          <w:tcPr>
            <w:tcW w:w="971" w:type="dxa"/>
            <w:gridSpan w:val="2"/>
            <w:shd w:val="clear" w:color="auto" w:fill="D9D9D9"/>
          </w:tcPr>
          <w:p w:rsidR="00E91F3F" w:rsidRDefault="00E91F3F" w:rsidP="00694CC3"/>
        </w:tc>
        <w:tc>
          <w:tcPr>
            <w:tcW w:w="1050" w:type="dxa"/>
            <w:shd w:val="clear" w:color="auto" w:fill="D9D9D9"/>
          </w:tcPr>
          <w:p w:rsidR="00E91F3F" w:rsidRDefault="00E91F3F" w:rsidP="00694CC3"/>
        </w:tc>
        <w:tc>
          <w:tcPr>
            <w:tcW w:w="971" w:type="dxa"/>
            <w:gridSpan w:val="2"/>
            <w:shd w:val="clear" w:color="auto" w:fill="D9D9D9"/>
          </w:tcPr>
          <w:p w:rsidR="00E91F3F" w:rsidRDefault="00E91F3F" w:rsidP="00694CC3"/>
        </w:tc>
        <w:tc>
          <w:tcPr>
            <w:tcW w:w="977" w:type="dxa"/>
            <w:gridSpan w:val="2"/>
            <w:shd w:val="clear" w:color="auto" w:fill="D9D9D9"/>
          </w:tcPr>
          <w:p w:rsidR="00E91F3F" w:rsidRDefault="00E91F3F" w:rsidP="00694CC3"/>
        </w:tc>
      </w:tr>
      <w:tr w:rsidR="00E91F3F" w:rsidTr="00E91F3F">
        <w:trPr>
          <w:trHeight w:val="264"/>
        </w:trPr>
        <w:tc>
          <w:tcPr>
            <w:tcW w:w="5880" w:type="dxa"/>
            <w:gridSpan w:val="4"/>
          </w:tcPr>
          <w:p w:rsidR="00E91F3F" w:rsidRDefault="00E91F3F" w:rsidP="00694CC3">
            <w:r>
              <w:t>"Решение логических задач"</w:t>
            </w:r>
          </w:p>
        </w:tc>
        <w:tc>
          <w:tcPr>
            <w:tcW w:w="970" w:type="dxa"/>
            <w:gridSpan w:val="2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0</w:t>
            </w:r>
          </w:p>
        </w:tc>
        <w:tc>
          <w:tcPr>
            <w:tcW w:w="1050" w:type="dxa"/>
          </w:tcPr>
          <w:p w:rsidR="00E91F3F" w:rsidRDefault="00E91F3F" w:rsidP="00694CC3">
            <w:pPr>
              <w:jc w:val="center"/>
            </w:pPr>
            <w:r>
              <w:t>0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0,5</w:t>
            </w:r>
          </w:p>
        </w:tc>
        <w:tc>
          <w:tcPr>
            <w:tcW w:w="977" w:type="dxa"/>
            <w:gridSpan w:val="2"/>
          </w:tcPr>
          <w:p w:rsidR="00E91F3F" w:rsidRDefault="00E91F3F" w:rsidP="00694CC3">
            <w:pPr>
              <w:jc w:val="center"/>
            </w:pPr>
            <w:r>
              <w:t>0</w:t>
            </w:r>
          </w:p>
        </w:tc>
      </w:tr>
      <w:tr w:rsidR="00E91F3F" w:rsidTr="00E91F3F">
        <w:trPr>
          <w:trHeight w:val="276"/>
        </w:trPr>
        <w:tc>
          <w:tcPr>
            <w:tcW w:w="5880" w:type="dxa"/>
            <w:gridSpan w:val="4"/>
          </w:tcPr>
          <w:p w:rsidR="00E91F3F" w:rsidRDefault="00E91F3F" w:rsidP="00694CC3">
            <w:r>
              <w:t>«Удивительные животные»</w:t>
            </w:r>
          </w:p>
        </w:tc>
        <w:tc>
          <w:tcPr>
            <w:tcW w:w="970" w:type="dxa"/>
            <w:gridSpan w:val="2"/>
          </w:tcPr>
          <w:p w:rsidR="00E91F3F" w:rsidRDefault="00E91F3F" w:rsidP="00694CC3">
            <w:pPr>
              <w:jc w:val="center"/>
            </w:pPr>
            <w:r>
              <w:t>0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0</w:t>
            </w:r>
          </w:p>
        </w:tc>
        <w:tc>
          <w:tcPr>
            <w:tcW w:w="1050" w:type="dxa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971" w:type="dxa"/>
            <w:gridSpan w:val="2"/>
          </w:tcPr>
          <w:p w:rsidR="00E91F3F" w:rsidRDefault="00E91F3F" w:rsidP="00694CC3">
            <w:pPr>
              <w:jc w:val="center"/>
            </w:pPr>
            <w:r>
              <w:t>0</w:t>
            </w:r>
          </w:p>
        </w:tc>
        <w:tc>
          <w:tcPr>
            <w:tcW w:w="977" w:type="dxa"/>
            <w:gridSpan w:val="2"/>
          </w:tcPr>
          <w:p w:rsidR="00E91F3F" w:rsidRDefault="00E91F3F" w:rsidP="00694CC3">
            <w:pPr>
              <w:jc w:val="center"/>
            </w:pPr>
            <w:r>
              <w:t>0</w:t>
            </w:r>
          </w:p>
        </w:tc>
      </w:tr>
      <w:tr w:rsidR="00E91F3F" w:rsidTr="00E91F3F">
        <w:trPr>
          <w:trHeight w:val="264"/>
        </w:trPr>
        <w:tc>
          <w:tcPr>
            <w:tcW w:w="5880" w:type="dxa"/>
            <w:gridSpan w:val="4"/>
            <w:shd w:val="clear" w:color="auto" w:fill="00FF00"/>
          </w:tcPr>
          <w:p w:rsidR="00E91F3F" w:rsidRDefault="00E91F3F" w:rsidP="00694CC3">
            <w:r>
              <w:t>Итого</w:t>
            </w:r>
          </w:p>
        </w:tc>
        <w:tc>
          <w:tcPr>
            <w:tcW w:w="970" w:type="dxa"/>
            <w:gridSpan w:val="2"/>
            <w:shd w:val="clear" w:color="auto" w:fill="00FF00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971" w:type="dxa"/>
            <w:gridSpan w:val="2"/>
            <w:shd w:val="clear" w:color="auto" w:fill="00FF00"/>
          </w:tcPr>
          <w:p w:rsidR="00E91F3F" w:rsidRDefault="00E91F3F" w:rsidP="00694CC3">
            <w:pPr>
              <w:jc w:val="center"/>
            </w:pPr>
            <w:r>
              <w:t>0</w:t>
            </w:r>
          </w:p>
        </w:tc>
        <w:tc>
          <w:tcPr>
            <w:tcW w:w="1050" w:type="dxa"/>
            <w:shd w:val="clear" w:color="auto" w:fill="00FF00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971" w:type="dxa"/>
            <w:gridSpan w:val="2"/>
            <w:shd w:val="clear" w:color="auto" w:fill="00FF00"/>
          </w:tcPr>
          <w:p w:rsidR="00E91F3F" w:rsidRDefault="00E91F3F" w:rsidP="00694CC3">
            <w:pPr>
              <w:jc w:val="center"/>
            </w:pPr>
            <w:r>
              <w:t>0</w:t>
            </w:r>
          </w:p>
        </w:tc>
        <w:tc>
          <w:tcPr>
            <w:tcW w:w="977" w:type="dxa"/>
            <w:gridSpan w:val="2"/>
            <w:shd w:val="clear" w:color="auto" w:fill="00FF00"/>
          </w:tcPr>
          <w:p w:rsidR="00E91F3F" w:rsidRDefault="00E91F3F" w:rsidP="00694CC3">
            <w:pPr>
              <w:jc w:val="center"/>
            </w:pPr>
            <w:r>
              <w:t>0</w:t>
            </w:r>
          </w:p>
        </w:tc>
      </w:tr>
      <w:tr w:rsidR="00E91F3F" w:rsidTr="00E91F3F">
        <w:trPr>
          <w:trHeight w:val="264"/>
        </w:trPr>
        <w:tc>
          <w:tcPr>
            <w:tcW w:w="5880" w:type="dxa"/>
            <w:gridSpan w:val="4"/>
            <w:shd w:val="clear" w:color="auto" w:fill="00FF00"/>
          </w:tcPr>
          <w:p w:rsidR="00E91F3F" w:rsidRDefault="00E91F3F" w:rsidP="00694CC3">
            <w:r>
              <w:t>ИТОГО недельная нагрузка</w:t>
            </w:r>
          </w:p>
        </w:tc>
        <w:tc>
          <w:tcPr>
            <w:tcW w:w="970" w:type="dxa"/>
            <w:gridSpan w:val="2"/>
            <w:shd w:val="clear" w:color="auto" w:fill="00FF00"/>
          </w:tcPr>
          <w:p w:rsidR="00E91F3F" w:rsidRDefault="00E91F3F" w:rsidP="00694CC3">
            <w:pPr>
              <w:jc w:val="center"/>
            </w:pPr>
            <w:r>
              <w:t>32</w:t>
            </w:r>
          </w:p>
        </w:tc>
        <w:tc>
          <w:tcPr>
            <w:tcW w:w="971" w:type="dxa"/>
            <w:gridSpan w:val="2"/>
            <w:shd w:val="clear" w:color="auto" w:fill="00FF00"/>
          </w:tcPr>
          <w:p w:rsidR="00E91F3F" w:rsidRDefault="00E91F3F" w:rsidP="00694CC3">
            <w:pPr>
              <w:jc w:val="center"/>
            </w:pPr>
            <w:r>
              <w:t>33</w:t>
            </w:r>
          </w:p>
        </w:tc>
        <w:tc>
          <w:tcPr>
            <w:tcW w:w="1050" w:type="dxa"/>
            <w:shd w:val="clear" w:color="auto" w:fill="00FF00"/>
          </w:tcPr>
          <w:p w:rsidR="00E91F3F" w:rsidRDefault="00E91F3F" w:rsidP="00694CC3">
            <w:pPr>
              <w:jc w:val="center"/>
            </w:pPr>
            <w:r>
              <w:t>35</w:t>
            </w:r>
          </w:p>
        </w:tc>
        <w:tc>
          <w:tcPr>
            <w:tcW w:w="971" w:type="dxa"/>
            <w:gridSpan w:val="2"/>
            <w:shd w:val="clear" w:color="auto" w:fill="00FF00"/>
          </w:tcPr>
          <w:p w:rsidR="00E91F3F" w:rsidRDefault="00E91F3F" w:rsidP="00694CC3">
            <w:pPr>
              <w:jc w:val="center"/>
            </w:pPr>
            <w:r>
              <w:t>36</w:t>
            </w:r>
          </w:p>
        </w:tc>
        <w:tc>
          <w:tcPr>
            <w:tcW w:w="977" w:type="dxa"/>
            <w:gridSpan w:val="2"/>
            <w:shd w:val="clear" w:color="auto" w:fill="00FF00"/>
          </w:tcPr>
          <w:p w:rsidR="00E91F3F" w:rsidRDefault="00E91F3F" w:rsidP="00694CC3">
            <w:pPr>
              <w:jc w:val="center"/>
            </w:pPr>
            <w:r>
              <w:t>36</w:t>
            </w:r>
          </w:p>
        </w:tc>
      </w:tr>
      <w:tr w:rsidR="00E91F3F" w:rsidTr="00E91F3F">
        <w:trPr>
          <w:trHeight w:val="264"/>
        </w:trPr>
        <w:tc>
          <w:tcPr>
            <w:tcW w:w="5880" w:type="dxa"/>
            <w:gridSpan w:val="4"/>
            <w:shd w:val="clear" w:color="auto" w:fill="FCE3FC"/>
          </w:tcPr>
          <w:p w:rsidR="00E91F3F" w:rsidRDefault="00E91F3F" w:rsidP="00694CC3">
            <w:r>
              <w:t>Количество учебных недель</w:t>
            </w:r>
          </w:p>
        </w:tc>
        <w:tc>
          <w:tcPr>
            <w:tcW w:w="970" w:type="dxa"/>
            <w:gridSpan w:val="2"/>
            <w:shd w:val="clear" w:color="auto" w:fill="FCE3FC"/>
          </w:tcPr>
          <w:p w:rsidR="00E91F3F" w:rsidRDefault="00E91F3F" w:rsidP="00694CC3">
            <w:pPr>
              <w:jc w:val="center"/>
            </w:pPr>
            <w:r>
              <w:t>34</w:t>
            </w:r>
          </w:p>
        </w:tc>
        <w:tc>
          <w:tcPr>
            <w:tcW w:w="971" w:type="dxa"/>
            <w:gridSpan w:val="2"/>
            <w:shd w:val="clear" w:color="auto" w:fill="FCE3FC"/>
          </w:tcPr>
          <w:p w:rsidR="00E91F3F" w:rsidRDefault="00E91F3F" w:rsidP="00694CC3">
            <w:pPr>
              <w:jc w:val="center"/>
            </w:pPr>
            <w:r>
              <w:t>34</w:t>
            </w:r>
          </w:p>
        </w:tc>
        <w:tc>
          <w:tcPr>
            <w:tcW w:w="1050" w:type="dxa"/>
            <w:shd w:val="clear" w:color="auto" w:fill="FCE3FC"/>
          </w:tcPr>
          <w:p w:rsidR="00E91F3F" w:rsidRDefault="00E91F3F" w:rsidP="00694CC3">
            <w:pPr>
              <w:jc w:val="center"/>
            </w:pPr>
            <w:r>
              <w:t>34</w:t>
            </w:r>
          </w:p>
        </w:tc>
        <w:tc>
          <w:tcPr>
            <w:tcW w:w="971" w:type="dxa"/>
            <w:gridSpan w:val="2"/>
            <w:shd w:val="clear" w:color="auto" w:fill="FCE3FC"/>
          </w:tcPr>
          <w:p w:rsidR="00E91F3F" w:rsidRDefault="00E91F3F" w:rsidP="00694CC3">
            <w:pPr>
              <w:jc w:val="center"/>
            </w:pPr>
            <w:r>
              <w:t>34</w:t>
            </w:r>
          </w:p>
        </w:tc>
        <w:tc>
          <w:tcPr>
            <w:tcW w:w="977" w:type="dxa"/>
            <w:gridSpan w:val="2"/>
            <w:shd w:val="clear" w:color="auto" w:fill="FCE3FC"/>
          </w:tcPr>
          <w:p w:rsidR="00E91F3F" w:rsidRDefault="00E91F3F" w:rsidP="00694CC3">
            <w:pPr>
              <w:jc w:val="center"/>
            </w:pPr>
            <w:r>
              <w:t>34</w:t>
            </w:r>
          </w:p>
        </w:tc>
      </w:tr>
      <w:tr w:rsidR="00E91F3F" w:rsidTr="00E91F3F">
        <w:trPr>
          <w:trHeight w:val="276"/>
        </w:trPr>
        <w:tc>
          <w:tcPr>
            <w:tcW w:w="5880" w:type="dxa"/>
            <w:gridSpan w:val="4"/>
            <w:shd w:val="clear" w:color="auto" w:fill="FCE3FC"/>
          </w:tcPr>
          <w:p w:rsidR="00E91F3F" w:rsidRDefault="00E91F3F" w:rsidP="00694CC3">
            <w:r>
              <w:t>Всего часов в год</w:t>
            </w:r>
          </w:p>
        </w:tc>
        <w:tc>
          <w:tcPr>
            <w:tcW w:w="970" w:type="dxa"/>
            <w:gridSpan w:val="2"/>
            <w:shd w:val="clear" w:color="auto" w:fill="FCE3FC"/>
          </w:tcPr>
          <w:p w:rsidR="00E91F3F" w:rsidRDefault="00E91F3F" w:rsidP="00694CC3">
            <w:pPr>
              <w:jc w:val="center"/>
            </w:pPr>
            <w:r>
              <w:t>1088</w:t>
            </w:r>
          </w:p>
        </w:tc>
        <w:tc>
          <w:tcPr>
            <w:tcW w:w="971" w:type="dxa"/>
            <w:gridSpan w:val="2"/>
            <w:shd w:val="clear" w:color="auto" w:fill="FCE3FC"/>
          </w:tcPr>
          <w:p w:rsidR="00E91F3F" w:rsidRDefault="00E91F3F" w:rsidP="00694CC3">
            <w:pPr>
              <w:jc w:val="center"/>
            </w:pPr>
            <w:r>
              <w:t>1122</w:t>
            </w:r>
          </w:p>
        </w:tc>
        <w:tc>
          <w:tcPr>
            <w:tcW w:w="1050" w:type="dxa"/>
            <w:shd w:val="clear" w:color="auto" w:fill="FCE3FC"/>
          </w:tcPr>
          <w:p w:rsidR="00E91F3F" w:rsidRDefault="00E91F3F" w:rsidP="00694CC3">
            <w:pPr>
              <w:jc w:val="center"/>
            </w:pPr>
            <w:r>
              <w:t>1190</w:t>
            </w:r>
          </w:p>
        </w:tc>
        <w:tc>
          <w:tcPr>
            <w:tcW w:w="971" w:type="dxa"/>
            <w:gridSpan w:val="2"/>
            <w:shd w:val="clear" w:color="auto" w:fill="FCE3FC"/>
          </w:tcPr>
          <w:p w:rsidR="00E91F3F" w:rsidRDefault="00E91F3F" w:rsidP="00694CC3">
            <w:pPr>
              <w:jc w:val="center"/>
            </w:pPr>
            <w:r>
              <w:t>1224</w:t>
            </w:r>
          </w:p>
        </w:tc>
        <w:tc>
          <w:tcPr>
            <w:tcW w:w="977" w:type="dxa"/>
            <w:gridSpan w:val="2"/>
            <w:shd w:val="clear" w:color="auto" w:fill="FCE3FC"/>
          </w:tcPr>
          <w:p w:rsidR="00E91F3F" w:rsidRDefault="00E91F3F" w:rsidP="00694CC3">
            <w:pPr>
              <w:jc w:val="center"/>
            </w:pPr>
            <w:r>
              <w:t>1224</w:t>
            </w:r>
          </w:p>
        </w:tc>
      </w:tr>
      <w:tr w:rsidR="00E91F3F" w:rsidTr="00E91F3F">
        <w:trPr>
          <w:trHeight w:val="276"/>
        </w:trPr>
        <w:tc>
          <w:tcPr>
            <w:tcW w:w="10819" w:type="dxa"/>
            <w:gridSpan w:val="13"/>
            <w:tcBorders>
              <w:left w:val="nil"/>
              <w:right w:val="nil"/>
            </w:tcBorders>
            <w:shd w:val="clear" w:color="auto" w:fill="FFFFFF" w:themeFill="background1"/>
          </w:tcPr>
          <w:p w:rsidR="00E91F3F" w:rsidRDefault="00E91F3F" w:rsidP="00694CC3">
            <w:r>
              <w:t xml:space="preserve">    </w:t>
            </w:r>
          </w:p>
          <w:p w:rsidR="00E91F3F" w:rsidRDefault="00E91F3F" w:rsidP="00694CC3"/>
          <w:p w:rsidR="00E91F3F" w:rsidRPr="00E91F3F" w:rsidRDefault="00E91F3F" w:rsidP="00694C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 xml:space="preserve">                                                       </w:t>
            </w:r>
            <w:r w:rsidRPr="00E91F3F">
              <w:rPr>
                <w:rFonts w:ascii="Times New Roman" w:hAnsi="Times New Roman" w:cs="Times New Roman"/>
                <w:sz w:val="28"/>
                <w:szCs w:val="28"/>
              </w:rPr>
              <w:t>План внеурочной деятельности</w:t>
            </w:r>
          </w:p>
          <w:p w:rsidR="00E91F3F" w:rsidRDefault="00E91F3F" w:rsidP="00694CC3">
            <w:pPr>
              <w:jc w:val="center"/>
            </w:pPr>
          </w:p>
        </w:tc>
      </w:tr>
      <w:tr w:rsidR="00E91F3F" w:rsidTr="00E91F3F">
        <w:trPr>
          <w:gridAfter w:val="1"/>
          <w:wAfter w:w="147" w:type="dxa"/>
          <w:trHeight w:val="264"/>
        </w:trPr>
        <w:tc>
          <w:tcPr>
            <w:tcW w:w="3103" w:type="dxa"/>
            <w:gridSpan w:val="2"/>
            <w:vMerge w:val="restart"/>
            <w:shd w:val="clear" w:color="auto" w:fill="D9D9D9"/>
          </w:tcPr>
          <w:p w:rsidR="00E91F3F" w:rsidRDefault="00E91F3F" w:rsidP="00694CC3">
            <w:r>
              <w:br w:type="page"/>
            </w:r>
            <w:r>
              <w:rPr>
                <w:b/>
              </w:rPr>
              <w:t>Учебные курсы</w:t>
            </w:r>
          </w:p>
          <w:p w:rsidR="00E91F3F" w:rsidRDefault="00E91F3F" w:rsidP="00694CC3"/>
        </w:tc>
        <w:tc>
          <w:tcPr>
            <w:tcW w:w="7569" w:type="dxa"/>
            <w:gridSpan w:val="10"/>
            <w:shd w:val="clear" w:color="auto" w:fill="D9D9D9"/>
          </w:tcPr>
          <w:p w:rsidR="00E91F3F" w:rsidRDefault="00E91F3F" w:rsidP="00694CC3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E91F3F" w:rsidTr="00E91F3F">
        <w:trPr>
          <w:gridAfter w:val="1"/>
          <w:wAfter w:w="147" w:type="dxa"/>
          <w:trHeight w:val="276"/>
        </w:trPr>
        <w:tc>
          <w:tcPr>
            <w:tcW w:w="3103" w:type="dxa"/>
            <w:gridSpan w:val="2"/>
            <w:vMerge/>
          </w:tcPr>
          <w:p w:rsidR="00E91F3F" w:rsidRDefault="00E91F3F" w:rsidP="00694CC3"/>
        </w:tc>
        <w:tc>
          <w:tcPr>
            <w:tcW w:w="1789" w:type="dxa"/>
            <w:shd w:val="clear" w:color="auto" w:fill="D9D9D9"/>
          </w:tcPr>
          <w:p w:rsidR="00E91F3F" w:rsidRDefault="00E91F3F" w:rsidP="00694CC3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1260" w:type="dxa"/>
            <w:gridSpan w:val="2"/>
            <w:shd w:val="clear" w:color="auto" w:fill="D9D9D9"/>
          </w:tcPr>
          <w:p w:rsidR="00E91F3F" w:rsidRDefault="00E91F3F" w:rsidP="00694CC3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1465" w:type="dxa"/>
            <w:gridSpan w:val="2"/>
            <w:shd w:val="clear" w:color="auto" w:fill="D9D9D9"/>
          </w:tcPr>
          <w:p w:rsidR="00E91F3F" w:rsidRDefault="00E91F3F" w:rsidP="00694CC3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1601" w:type="dxa"/>
            <w:gridSpan w:val="3"/>
            <w:shd w:val="clear" w:color="auto" w:fill="D9D9D9"/>
          </w:tcPr>
          <w:p w:rsidR="00E91F3F" w:rsidRDefault="00E91F3F" w:rsidP="00694CC3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1454" w:type="dxa"/>
            <w:gridSpan w:val="2"/>
            <w:shd w:val="clear" w:color="auto" w:fill="D9D9D9"/>
          </w:tcPr>
          <w:p w:rsidR="00E91F3F" w:rsidRDefault="00E91F3F" w:rsidP="00694CC3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E91F3F" w:rsidTr="00E91F3F">
        <w:trPr>
          <w:gridAfter w:val="1"/>
          <w:wAfter w:w="147" w:type="dxa"/>
          <w:trHeight w:val="264"/>
        </w:trPr>
        <w:tc>
          <w:tcPr>
            <w:tcW w:w="3103" w:type="dxa"/>
            <w:gridSpan w:val="2"/>
          </w:tcPr>
          <w:p w:rsidR="00E91F3F" w:rsidRDefault="00E91F3F" w:rsidP="00694CC3">
            <w:r>
              <w:t>"Разговоры о важном"</w:t>
            </w:r>
          </w:p>
        </w:tc>
        <w:tc>
          <w:tcPr>
            <w:tcW w:w="1789" w:type="dxa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1260" w:type="dxa"/>
            <w:gridSpan w:val="2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1465" w:type="dxa"/>
            <w:gridSpan w:val="2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1601" w:type="dxa"/>
            <w:gridSpan w:val="3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1454" w:type="dxa"/>
            <w:gridSpan w:val="2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</w:tr>
      <w:tr w:rsidR="00E91F3F" w:rsidTr="00E91F3F">
        <w:trPr>
          <w:gridAfter w:val="1"/>
          <w:wAfter w:w="147" w:type="dxa"/>
          <w:trHeight w:val="540"/>
        </w:trPr>
        <w:tc>
          <w:tcPr>
            <w:tcW w:w="3103" w:type="dxa"/>
            <w:gridSpan w:val="2"/>
          </w:tcPr>
          <w:p w:rsidR="00E91F3F" w:rsidRDefault="00E91F3F" w:rsidP="00694CC3">
            <w:r>
              <w:t>"Основы функциональной грамотности"</w:t>
            </w:r>
          </w:p>
        </w:tc>
        <w:tc>
          <w:tcPr>
            <w:tcW w:w="1789" w:type="dxa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1260" w:type="dxa"/>
            <w:gridSpan w:val="2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1465" w:type="dxa"/>
            <w:gridSpan w:val="2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1601" w:type="dxa"/>
            <w:gridSpan w:val="3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1454" w:type="dxa"/>
            <w:gridSpan w:val="2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</w:tr>
      <w:tr w:rsidR="00E91F3F" w:rsidTr="00E91F3F">
        <w:trPr>
          <w:gridAfter w:val="1"/>
          <w:wAfter w:w="147" w:type="dxa"/>
          <w:trHeight w:val="264"/>
        </w:trPr>
        <w:tc>
          <w:tcPr>
            <w:tcW w:w="3103" w:type="dxa"/>
            <w:gridSpan w:val="2"/>
          </w:tcPr>
          <w:p w:rsidR="00E91F3F" w:rsidRDefault="00E91F3F" w:rsidP="00694CC3">
            <w:r>
              <w:t>"Россия - мои горизонты"</w:t>
            </w:r>
          </w:p>
        </w:tc>
        <w:tc>
          <w:tcPr>
            <w:tcW w:w="1789" w:type="dxa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1260" w:type="dxa"/>
            <w:gridSpan w:val="2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1465" w:type="dxa"/>
            <w:gridSpan w:val="2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1601" w:type="dxa"/>
            <w:gridSpan w:val="3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1454" w:type="dxa"/>
            <w:gridSpan w:val="2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</w:tr>
      <w:tr w:rsidR="00E91F3F" w:rsidTr="00E91F3F">
        <w:trPr>
          <w:gridAfter w:val="1"/>
          <w:wAfter w:w="147" w:type="dxa"/>
          <w:trHeight w:val="264"/>
        </w:trPr>
        <w:tc>
          <w:tcPr>
            <w:tcW w:w="3103" w:type="dxa"/>
            <w:gridSpan w:val="2"/>
          </w:tcPr>
          <w:p w:rsidR="00E91F3F" w:rsidRDefault="00E91F3F" w:rsidP="00694CC3">
            <w:r>
              <w:t>"Музейное дело"</w:t>
            </w:r>
          </w:p>
        </w:tc>
        <w:tc>
          <w:tcPr>
            <w:tcW w:w="1789" w:type="dxa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1260" w:type="dxa"/>
            <w:gridSpan w:val="2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1465" w:type="dxa"/>
            <w:gridSpan w:val="2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1601" w:type="dxa"/>
            <w:gridSpan w:val="3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  <w:tc>
          <w:tcPr>
            <w:tcW w:w="1454" w:type="dxa"/>
            <w:gridSpan w:val="2"/>
          </w:tcPr>
          <w:p w:rsidR="00E91F3F" w:rsidRDefault="00E91F3F" w:rsidP="00694CC3">
            <w:pPr>
              <w:jc w:val="center"/>
            </w:pPr>
            <w:r>
              <w:t>1</w:t>
            </w:r>
          </w:p>
        </w:tc>
      </w:tr>
      <w:tr w:rsidR="00E91F3F" w:rsidTr="00E91F3F">
        <w:trPr>
          <w:gridAfter w:val="1"/>
          <w:wAfter w:w="147" w:type="dxa"/>
          <w:trHeight w:val="264"/>
        </w:trPr>
        <w:tc>
          <w:tcPr>
            <w:tcW w:w="3103" w:type="dxa"/>
            <w:gridSpan w:val="2"/>
          </w:tcPr>
          <w:p w:rsidR="00E91F3F" w:rsidRDefault="00E91F3F" w:rsidP="00694CC3">
            <w:r>
              <w:t>"Я- гражданин России"</w:t>
            </w:r>
          </w:p>
        </w:tc>
        <w:tc>
          <w:tcPr>
            <w:tcW w:w="1789" w:type="dxa"/>
          </w:tcPr>
          <w:p w:rsidR="00E91F3F" w:rsidRDefault="00E91F3F" w:rsidP="00694CC3">
            <w:pPr>
              <w:jc w:val="center"/>
            </w:pPr>
            <w:r>
              <w:t>0.5</w:t>
            </w:r>
          </w:p>
        </w:tc>
        <w:tc>
          <w:tcPr>
            <w:tcW w:w="1260" w:type="dxa"/>
            <w:gridSpan w:val="2"/>
          </w:tcPr>
          <w:p w:rsidR="00E91F3F" w:rsidRDefault="00E91F3F" w:rsidP="00694CC3">
            <w:pPr>
              <w:jc w:val="center"/>
            </w:pPr>
            <w:r>
              <w:t>0.5</w:t>
            </w:r>
          </w:p>
        </w:tc>
        <w:tc>
          <w:tcPr>
            <w:tcW w:w="1465" w:type="dxa"/>
            <w:gridSpan w:val="2"/>
          </w:tcPr>
          <w:p w:rsidR="00E91F3F" w:rsidRDefault="00E91F3F" w:rsidP="00694CC3">
            <w:pPr>
              <w:jc w:val="center"/>
            </w:pPr>
            <w:r>
              <w:t>0.5</w:t>
            </w:r>
          </w:p>
        </w:tc>
        <w:tc>
          <w:tcPr>
            <w:tcW w:w="1601" w:type="dxa"/>
            <w:gridSpan w:val="3"/>
          </w:tcPr>
          <w:p w:rsidR="00E91F3F" w:rsidRDefault="00E91F3F" w:rsidP="00694CC3">
            <w:pPr>
              <w:jc w:val="center"/>
            </w:pPr>
            <w:r>
              <w:t>0.5</w:t>
            </w:r>
          </w:p>
        </w:tc>
        <w:tc>
          <w:tcPr>
            <w:tcW w:w="1454" w:type="dxa"/>
            <w:gridSpan w:val="2"/>
          </w:tcPr>
          <w:p w:rsidR="00E91F3F" w:rsidRDefault="00E91F3F" w:rsidP="00694CC3">
            <w:pPr>
              <w:jc w:val="center"/>
            </w:pPr>
            <w:r>
              <w:t>0.5</w:t>
            </w:r>
          </w:p>
        </w:tc>
      </w:tr>
      <w:tr w:rsidR="00E91F3F" w:rsidTr="00E91F3F">
        <w:trPr>
          <w:gridAfter w:val="1"/>
          <w:wAfter w:w="147" w:type="dxa"/>
          <w:trHeight w:val="276"/>
        </w:trPr>
        <w:tc>
          <w:tcPr>
            <w:tcW w:w="3103" w:type="dxa"/>
            <w:gridSpan w:val="2"/>
          </w:tcPr>
          <w:p w:rsidR="00E91F3F" w:rsidRDefault="00E91F3F" w:rsidP="00694CC3">
            <w:r>
              <w:t>"Спортивные игры"</w:t>
            </w:r>
          </w:p>
        </w:tc>
        <w:tc>
          <w:tcPr>
            <w:tcW w:w="1789" w:type="dxa"/>
          </w:tcPr>
          <w:p w:rsidR="00E91F3F" w:rsidRDefault="00E91F3F" w:rsidP="00694CC3">
            <w:pPr>
              <w:jc w:val="center"/>
            </w:pPr>
            <w:r>
              <w:t>0.5</w:t>
            </w:r>
          </w:p>
        </w:tc>
        <w:tc>
          <w:tcPr>
            <w:tcW w:w="1260" w:type="dxa"/>
            <w:gridSpan w:val="2"/>
          </w:tcPr>
          <w:p w:rsidR="00E91F3F" w:rsidRDefault="00E91F3F" w:rsidP="00694CC3">
            <w:pPr>
              <w:jc w:val="center"/>
            </w:pPr>
            <w:r>
              <w:t>0.5</w:t>
            </w:r>
          </w:p>
        </w:tc>
        <w:tc>
          <w:tcPr>
            <w:tcW w:w="1465" w:type="dxa"/>
            <w:gridSpan w:val="2"/>
          </w:tcPr>
          <w:p w:rsidR="00E91F3F" w:rsidRDefault="00E91F3F" w:rsidP="00694CC3">
            <w:pPr>
              <w:jc w:val="center"/>
            </w:pPr>
            <w:r>
              <w:t>0.5</w:t>
            </w:r>
          </w:p>
        </w:tc>
        <w:tc>
          <w:tcPr>
            <w:tcW w:w="1601" w:type="dxa"/>
            <w:gridSpan w:val="3"/>
          </w:tcPr>
          <w:p w:rsidR="00E91F3F" w:rsidRDefault="00E91F3F" w:rsidP="00694CC3">
            <w:pPr>
              <w:jc w:val="center"/>
            </w:pPr>
            <w:r>
              <w:t>0.5</w:t>
            </w:r>
          </w:p>
        </w:tc>
        <w:tc>
          <w:tcPr>
            <w:tcW w:w="1454" w:type="dxa"/>
            <w:gridSpan w:val="2"/>
          </w:tcPr>
          <w:p w:rsidR="00E91F3F" w:rsidRDefault="00E91F3F" w:rsidP="00694CC3">
            <w:pPr>
              <w:jc w:val="center"/>
            </w:pPr>
            <w:r>
              <w:t>0.5</w:t>
            </w:r>
          </w:p>
        </w:tc>
      </w:tr>
      <w:tr w:rsidR="00E91F3F" w:rsidTr="00E91F3F">
        <w:trPr>
          <w:gridAfter w:val="1"/>
          <w:wAfter w:w="147" w:type="dxa"/>
          <w:trHeight w:val="276"/>
        </w:trPr>
        <w:tc>
          <w:tcPr>
            <w:tcW w:w="3103" w:type="dxa"/>
            <w:gridSpan w:val="2"/>
            <w:shd w:val="clear" w:color="auto" w:fill="00FF00"/>
          </w:tcPr>
          <w:p w:rsidR="00E91F3F" w:rsidRDefault="00E91F3F" w:rsidP="00694CC3">
            <w:r>
              <w:t>ИТОГО недельная нагрузка</w:t>
            </w:r>
          </w:p>
        </w:tc>
        <w:tc>
          <w:tcPr>
            <w:tcW w:w="1789" w:type="dxa"/>
            <w:shd w:val="clear" w:color="auto" w:fill="00FF00"/>
          </w:tcPr>
          <w:p w:rsidR="00E91F3F" w:rsidRDefault="00E91F3F" w:rsidP="00694CC3">
            <w:pPr>
              <w:jc w:val="center"/>
            </w:pPr>
            <w:r>
              <w:t>5</w:t>
            </w:r>
          </w:p>
        </w:tc>
        <w:tc>
          <w:tcPr>
            <w:tcW w:w="1260" w:type="dxa"/>
            <w:gridSpan w:val="2"/>
            <w:shd w:val="clear" w:color="auto" w:fill="00FF00"/>
          </w:tcPr>
          <w:p w:rsidR="00E91F3F" w:rsidRDefault="00E91F3F" w:rsidP="00694CC3">
            <w:pPr>
              <w:jc w:val="center"/>
            </w:pPr>
            <w:r>
              <w:t>5</w:t>
            </w:r>
          </w:p>
        </w:tc>
        <w:tc>
          <w:tcPr>
            <w:tcW w:w="1465" w:type="dxa"/>
            <w:gridSpan w:val="2"/>
            <w:shd w:val="clear" w:color="auto" w:fill="00FF00"/>
          </w:tcPr>
          <w:p w:rsidR="00E91F3F" w:rsidRDefault="00E91F3F" w:rsidP="00694CC3">
            <w:pPr>
              <w:jc w:val="center"/>
            </w:pPr>
            <w:r>
              <w:t>5</w:t>
            </w:r>
          </w:p>
        </w:tc>
        <w:tc>
          <w:tcPr>
            <w:tcW w:w="1601" w:type="dxa"/>
            <w:gridSpan w:val="3"/>
            <w:shd w:val="clear" w:color="auto" w:fill="00FF00"/>
          </w:tcPr>
          <w:p w:rsidR="00E91F3F" w:rsidRDefault="00E91F3F" w:rsidP="00694CC3">
            <w:pPr>
              <w:jc w:val="center"/>
            </w:pPr>
            <w:r>
              <w:t>5</w:t>
            </w:r>
          </w:p>
        </w:tc>
        <w:tc>
          <w:tcPr>
            <w:tcW w:w="1454" w:type="dxa"/>
            <w:gridSpan w:val="2"/>
            <w:shd w:val="clear" w:color="auto" w:fill="00FF00"/>
          </w:tcPr>
          <w:p w:rsidR="00E91F3F" w:rsidRDefault="00E91F3F" w:rsidP="00694CC3">
            <w:pPr>
              <w:jc w:val="center"/>
            </w:pPr>
            <w:r>
              <w:t>5</w:t>
            </w:r>
          </w:p>
        </w:tc>
      </w:tr>
    </w:tbl>
    <w:p w:rsidR="00E91F3F" w:rsidRPr="00290D95" w:rsidRDefault="00E91F3F" w:rsidP="00694CC3">
      <w:pPr>
        <w:jc w:val="both"/>
        <w:rPr>
          <w:rFonts w:ascii="Times New Roman" w:hAnsi="Times New Roman" w:cs="Times New Roman"/>
          <w:sz w:val="28"/>
        </w:rPr>
      </w:pPr>
    </w:p>
    <w:sectPr w:rsidR="00E91F3F" w:rsidRPr="00290D95" w:rsidSect="00E91F3F">
      <w:pgSz w:w="11900" w:h="1682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Montserrat">
    <w:altName w:val="Calibri"/>
    <w:charset w:val="CC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80A8451A"/>
    <w:lvl w:ilvl="0">
      <w:numFmt w:val="bullet"/>
      <w:lvlText w:val="*"/>
      <w:lvlJc w:val="left"/>
    </w:lvl>
  </w:abstractNum>
  <w:abstractNum w:abstractNumId="1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4235F"/>
    <w:rsid w:val="000454DE"/>
    <w:rsid w:val="00052FF9"/>
    <w:rsid w:val="00090478"/>
    <w:rsid w:val="000A07A9"/>
    <w:rsid w:val="000A7CA9"/>
    <w:rsid w:val="000C3476"/>
    <w:rsid w:val="000E5E91"/>
    <w:rsid w:val="000F4598"/>
    <w:rsid w:val="0010613A"/>
    <w:rsid w:val="00112D88"/>
    <w:rsid w:val="00123962"/>
    <w:rsid w:val="001440F4"/>
    <w:rsid w:val="0015448F"/>
    <w:rsid w:val="001A682B"/>
    <w:rsid w:val="001A68E1"/>
    <w:rsid w:val="001A75C4"/>
    <w:rsid w:val="001A779A"/>
    <w:rsid w:val="001B1213"/>
    <w:rsid w:val="001B4302"/>
    <w:rsid w:val="001E2EDF"/>
    <w:rsid w:val="001F3F0B"/>
    <w:rsid w:val="00217E91"/>
    <w:rsid w:val="00224750"/>
    <w:rsid w:val="00226645"/>
    <w:rsid w:val="00256396"/>
    <w:rsid w:val="00270402"/>
    <w:rsid w:val="00284FF2"/>
    <w:rsid w:val="00290D95"/>
    <w:rsid w:val="00291A8D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2D40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B44E8"/>
    <w:rsid w:val="004E028C"/>
    <w:rsid w:val="004E2FF3"/>
    <w:rsid w:val="004E4A78"/>
    <w:rsid w:val="00502D31"/>
    <w:rsid w:val="005039D5"/>
    <w:rsid w:val="00510E28"/>
    <w:rsid w:val="00543B77"/>
    <w:rsid w:val="005472C1"/>
    <w:rsid w:val="00563358"/>
    <w:rsid w:val="00564E8B"/>
    <w:rsid w:val="00595B54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94CC3"/>
    <w:rsid w:val="006A6072"/>
    <w:rsid w:val="006B6902"/>
    <w:rsid w:val="006B6FC8"/>
    <w:rsid w:val="006C21C9"/>
    <w:rsid w:val="006D6035"/>
    <w:rsid w:val="006E1004"/>
    <w:rsid w:val="007031A8"/>
    <w:rsid w:val="00715642"/>
    <w:rsid w:val="00752EAB"/>
    <w:rsid w:val="00771952"/>
    <w:rsid w:val="00787163"/>
    <w:rsid w:val="007B5622"/>
    <w:rsid w:val="007C5940"/>
    <w:rsid w:val="007C7E71"/>
    <w:rsid w:val="007E3674"/>
    <w:rsid w:val="007E7965"/>
    <w:rsid w:val="00804FE3"/>
    <w:rsid w:val="00806306"/>
    <w:rsid w:val="0081324A"/>
    <w:rsid w:val="00822FA1"/>
    <w:rsid w:val="0083429D"/>
    <w:rsid w:val="008448FF"/>
    <w:rsid w:val="008632FA"/>
    <w:rsid w:val="0088256D"/>
    <w:rsid w:val="008829BA"/>
    <w:rsid w:val="0089701D"/>
    <w:rsid w:val="008B365A"/>
    <w:rsid w:val="008B4198"/>
    <w:rsid w:val="008C022E"/>
    <w:rsid w:val="008E0553"/>
    <w:rsid w:val="00901EB0"/>
    <w:rsid w:val="00943325"/>
    <w:rsid w:val="009446CE"/>
    <w:rsid w:val="00963708"/>
    <w:rsid w:val="00992051"/>
    <w:rsid w:val="0099304C"/>
    <w:rsid w:val="00996DF6"/>
    <w:rsid w:val="009A430A"/>
    <w:rsid w:val="009B229E"/>
    <w:rsid w:val="009B6A45"/>
    <w:rsid w:val="009F18D3"/>
    <w:rsid w:val="009F4C94"/>
    <w:rsid w:val="00A139CB"/>
    <w:rsid w:val="00A227C0"/>
    <w:rsid w:val="00A47DBE"/>
    <w:rsid w:val="00A76A07"/>
    <w:rsid w:val="00A77598"/>
    <w:rsid w:val="00A93870"/>
    <w:rsid w:val="00A96C90"/>
    <w:rsid w:val="00AA4093"/>
    <w:rsid w:val="00AA6584"/>
    <w:rsid w:val="00AB3E28"/>
    <w:rsid w:val="00AB6EA5"/>
    <w:rsid w:val="00AF55C5"/>
    <w:rsid w:val="00B078E7"/>
    <w:rsid w:val="00B135C5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01BE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73BAF"/>
    <w:rsid w:val="00D832BF"/>
    <w:rsid w:val="00D8488E"/>
    <w:rsid w:val="00D96741"/>
    <w:rsid w:val="00DA29CC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91F3F"/>
    <w:rsid w:val="00EA1496"/>
    <w:rsid w:val="00EE0C26"/>
    <w:rsid w:val="00F22BB1"/>
    <w:rsid w:val="00F23C59"/>
    <w:rsid w:val="00F25280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B2CBA"/>
    <w:rsid w:val="00FC2435"/>
    <w:rsid w:val="00FD1FAC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C1B99A-C84E-4C54-B259-C7BB8480C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0">
    <w:name w:val="c0"/>
    <w:basedOn w:val="a"/>
    <w:rsid w:val="00FD1F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FD1FAC"/>
  </w:style>
  <w:style w:type="paragraph" w:styleId="ac">
    <w:name w:val="Normal (Web)"/>
    <w:basedOn w:val="a"/>
    <w:uiPriority w:val="99"/>
    <w:unhideWhenUsed/>
    <w:rsid w:val="00A93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 Spacing"/>
    <w:uiPriority w:val="1"/>
    <w:qFormat/>
    <w:rsid w:val="00A93870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262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7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9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7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1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2600</Words>
  <Characters>14821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Учетная запись Майкрософт</cp:lastModifiedBy>
  <cp:revision>4</cp:revision>
  <cp:lastPrinted>2023-09-08T06:51:00Z</cp:lastPrinted>
  <dcterms:created xsi:type="dcterms:W3CDTF">2023-10-27T19:59:00Z</dcterms:created>
  <dcterms:modified xsi:type="dcterms:W3CDTF">2023-11-07T20:10:00Z</dcterms:modified>
</cp:coreProperties>
</file>